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471A4C" w14:paraId="2729A1E4" w14:textId="77777777" w:rsidTr="00AA39B3">
        <w:trPr>
          <w:trHeight w:val="222"/>
        </w:trPr>
        <w:tc>
          <w:tcPr>
            <w:tcW w:w="2263" w:type="dxa"/>
            <w:shd w:val="clear" w:color="auto" w:fill="F2F2F2" w:themeFill="background1" w:themeFillShade="F2"/>
          </w:tcPr>
          <w:p w14:paraId="41D49ABE" w14:textId="77777777" w:rsidR="00471A4C" w:rsidRPr="00AA39B3" w:rsidRDefault="00471A4C" w:rsidP="00AA39B3">
            <w:pPr>
              <w:pStyle w:val="NoSpacing"/>
            </w:pPr>
            <w:r w:rsidRPr="00AA39B3">
              <w:t>TITLE:</w:t>
            </w:r>
          </w:p>
        </w:tc>
        <w:tc>
          <w:tcPr>
            <w:tcW w:w="7473" w:type="dxa"/>
          </w:tcPr>
          <w:p w14:paraId="14414610" w14:textId="66C833F1" w:rsidR="00471A4C" w:rsidRPr="005C497C" w:rsidRDefault="002C43B7" w:rsidP="00AA39B3">
            <w:pPr>
              <w:pStyle w:val="NoSpacing"/>
              <w:rPr>
                <w:b/>
              </w:rPr>
            </w:pPr>
            <w:r w:rsidRPr="005C497C">
              <w:rPr>
                <w:b/>
              </w:rPr>
              <w:t>Urine Dipstick Quality Control Record Sheet</w:t>
            </w:r>
          </w:p>
        </w:tc>
      </w:tr>
      <w:tr w:rsidR="00471A4C" w14:paraId="187FE808" w14:textId="77777777" w:rsidTr="002C43B7">
        <w:tc>
          <w:tcPr>
            <w:tcW w:w="2263" w:type="dxa"/>
            <w:shd w:val="clear" w:color="auto" w:fill="F2F2F2" w:themeFill="background1" w:themeFillShade="F2"/>
          </w:tcPr>
          <w:p w14:paraId="033465A6" w14:textId="77777777" w:rsidR="00471A4C" w:rsidRPr="00AA39B3" w:rsidRDefault="00471A4C" w:rsidP="00AA39B3">
            <w:pPr>
              <w:pStyle w:val="NoSpacing"/>
            </w:pPr>
            <w:r w:rsidRPr="00AA39B3">
              <w:t>ACTIVE DATE:</w:t>
            </w:r>
          </w:p>
        </w:tc>
        <w:tc>
          <w:tcPr>
            <w:tcW w:w="7473" w:type="dxa"/>
          </w:tcPr>
          <w:p w14:paraId="0C2C3F2A" w14:textId="5C0CBC47" w:rsidR="00471A4C" w:rsidRPr="00AA39B3" w:rsidRDefault="002C43B7" w:rsidP="00AA39B3">
            <w:pPr>
              <w:pStyle w:val="NoSpacing"/>
            </w:pPr>
            <w:r w:rsidRPr="00AA39B3">
              <w:t>01/09/2024</w:t>
            </w:r>
          </w:p>
        </w:tc>
      </w:tr>
    </w:tbl>
    <w:p w14:paraId="4546C155" w14:textId="77777777" w:rsidR="008961B1" w:rsidRDefault="008961B1" w:rsidP="008961B1">
      <w:pPr>
        <w:pStyle w:val="NoSpacing"/>
        <w:rPr>
          <w:b/>
        </w:rPr>
      </w:pPr>
    </w:p>
    <w:p w14:paraId="77252A12" w14:textId="77777777" w:rsidR="008961B1" w:rsidRPr="008961B1" w:rsidRDefault="008961B1" w:rsidP="008961B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67CBE7DA" w14:textId="1C4C3817" w:rsidR="008961B1" w:rsidRPr="008961B1" w:rsidRDefault="008961B1" w:rsidP="008961B1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52"/>
          <w:lang w:eastAsia="en-GB"/>
        </w:rPr>
      </w:pPr>
      <w:r w:rsidRPr="008961B1">
        <w:rPr>
          <w:rFonts w:ascii="Arial" w:eastAsia="Times New Roman" w:hAnsi="Arial" w:cs="Arial"/>
          <w:b/>
          <w:i/>
          <w:sz w:val="40"/>
          <w:szCs w:val="52"/>
          <w:lang w:eastAsia="en-GB"/>
        </w:rPr>
        <w:t>**</w:t>
      </w:r>
      <w:r w:rsidRPr="008961B1">
        <w:rPr>
          <w:rFonts w:ascii="Arial" w:eastAsia="Times New Roman" w:hAnsi="Arial" w:cs="Arial"/>
          <w:b/>
          <w:sz w:val="40"/>
          <w:szCs w:val="52"/>
          <w:lang w:eastAsia="en-GB"/>
        </w:rPr>
        <w:t>*</w:t>
      </w:r>
      <w:r>
        <w:rPr>
          <w:rFonts w:ascii="Arial" w:eastAsia="Times New Roman" w:hAnsi="Arial" w:cs="Arial"/>
          <w:b/>
          <w:sz w:val="40"/>
          <w:szCs w:val="52"/>
          <w:lang w:eastAsia="en-GB"/>
        </w:rPr>
        <w:t xml:space="preserve">NEW </w:t>
      </w:r>
      <w:r w:rsidRPr="008961B1">
        <w:rPr>
          <w:rFonts w:ascii="Arial" w:eastAsia="Times New Roman" w:hAnsi="Arial" w:cs="Arial"/>
          <w:b/>
          <w:sz w:val="40"/>
          <w:szCs w:val="52"/>
          <w:lang w:eastAsia="en-GB"/>
        </w:rPr>
        <w:t>URINE DIPSTICK CONTROL SOLUTIONS***</w:t>
      </w:r>
    </w:p>
    <w:p w14:paraId="148A8504" w14:textId="77777777" w:rsidR="008961B1" w:rsidRPr="008961B1" w:rsidRDefault="008961B1" w:rsidP="008961B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04E5B580" w14:textId="77777777" w:rsidR="008A0C2B" w:rsidRDefault="008A0C2B" w:rsidP="008A0C2B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eastAsia="en-GB"/>
        </w:rPr>
      </w:pPr>
    </w:p>
    <w:p w14:paraId="6C2A5526" w14:textId="3E0FF2E3" w:rsidR="008961B1" w:rsidRDefault="008961B1" w:rsidP="004D5DD1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8961B1">
        <w:rPr>
          <w:rFonts w:ascii="Arial" w:eastAsia="Times New Roman" w:hAnsi="Arial" w:cs="Arial"/>
          <w:sz w:val="28"/>
          <w:szCs w:val="28"/>
          <w:lang w:eastAsia="en-GB"/>
        </w:rPr>
        <w:t xml:space="preserve">Please find enclosed fresh QC samples for the </w:t>
      </w:r>
      <w:r w:rsidR="004D5DD1">
        <w:rPr>
          <w:rFonts w:ascii="Arial" w:eastAsia="Times New Roman" w:hAnsi="Arial" w:cs="Arial"/>
          <w:sz w:val="28"/>
          <w:szCs w:val="28"/>
          <w:lang w:eastAsia="en-GB"/>
        </w:rPr>
        <w:t>urine dipstick reader</w:t>
      </w:r>
      <w:r w:rsidRPr="008961B1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29CC6D04" w14:textId="77777777" w:rsidR="004D5DD1" w:rsidRPr="008961B1" w:rsidRDefault="004D5DD1" w:rsidP="004D5DD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10A82141" w14:textId="1335B7A9" w:rsidR="00864E49" w:rsidRDefault="008961B1" w:rsidP="00864E4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8961B1">
        <w:rPr>
          <w:rFonts w:ascii="Arial" w:eastAsia="Times New Roman" w:hAnsi="Arial" w:cs="Arial"/>
          <w:b/>
          <w:sz w:val="28"/>
          <w:szCs w:val="28"/>
          <w:lang w:eastAsia="en-GB"/>
        </w:rPr>
        <w:t>These are to be opened</w:t>
      </w:r>
      <w:r w:rsidR="008A0C2B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</w:t>
      </w:r>
      <w:r w:rsidRPr="008A0C2B">
        <w:rPr>
          <w:rFonts w:ascii="Arial" w:eastAsia="Times New Roman" w:hAnsi="Arial" w:cs="Arial"/>
          <w:b/>
          <w:sz w:val="28"/>
          <w:szCs w:val="28"/>
          <w:lang w:eastAsia="en-GB"/>
        </w:rPr>
        <w:t>/</w:t>
      </w:r>
      <w:r w:rsidR="008A0C2B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</w:t>
      </w:r>
      <w:r w:rsidRPr="008A0C2B">
        <w:rPr>
          <w:rFonts w:ascii="Arial" w:eastAsia="Times New Roman" w:hAnsi="Arial" w:cs="Arial"/>
          <w:b/>
          <w:sz w:val="28"/>
          <w:szCs w:val="28"/>
          <w:lang w:eastAsia="en-GB"/>
        </w:rPr>
        <w:t>started</w:t>
      </w:r>
      <w:r w:rsidRPr="008961B1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on the 1</w:t>
      </w:r>
      <w:r w:rsidRPr="008961B1">
        <w:rPr>
          <w:rFonts w:ascii="Arial" w:eastAsia="Times New Roman" w:hAnsi="Arial" w:cs="Arial"/>
          <w:b/>
          <w:sz w:val="28"/>
          <w:szCs w:val="28"/>
          <w:vertAlign w:val="superscript"/>
          <w:lang w:eastAsia="en-GB"/>
        </w:rPr>
        <w:t>st</w:t>
      </w:r>
      <w:r w:rsidRPr="008961B1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of the month.</w:t>
      </w:r>
    </w:p>
    <w:p w14:paraId="0ED392BC" w14:textId="75DFC52E" w:rsidR="00864E49" w:rsidRPr="00864E49" w:rsidRDefault="00864E49" w:rsidP="00864E4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1D10706A" w14:textId="77777777" w:rsidR="00864E49" w:rsidRPr="008A0C2B" w:rsidRDefault="00864E49" w:rsidP="00864E4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8A0C2B">
        <w:rPr>
          <w:rFonts w:ascii="Arial" w:hAnsi="Arial" w:cs="Arial"/>
          <w:b/>
          <w:sz w:val="28"/>
          <w:szCs w:val="28"/>
          <w:lang w:eastAsia="en-GB"/>
        </w:rPr>
        <w:t>These QC samples are stable for 1 month</w:t>
      </w:r>
      <w:r>
        <w:rPr>
          <w:rFonts w:ascii="Arial" w:hAnsi="Arial" w:cs="Arial"/>
          <w:b/>
          <w:sz w:val="28"/>
          <w:szCs w:val="28"/>
          <w:lang w:eastAsia="en-GB"/>
        </w:rPr>
        <w:t>:</w:t>
      </w:r>
    </w:p>
    <w:p w14:paraId="1AB55605" w14:textId="77777777" w:rsidR="00864E49" w:rsidRDefault="00864E49" w:rsidP="00864E49">
      <w:pPr>
        <w:pStyle w:val="ListParagraph"/>
        <w:rPr>
          <w:rFonts w:ascii="Arial" w:hAnsi="Arial" w:cs="Arial"/>
          <w:sz w:val="28"/>
          <w:szCs w:val="28"/>
          <w:lang w:eastAsia="en-GB"/>
        </w:rPr>
      </w:pPr>
    </w:p>
    <w:p w14:paraId="39B1CA8B" w14:textId="77777777" w:rsidR="00864E49" w:rsidRDefault="00864E49" w:rsidP="00864E49">
      <w:pPr>
        <w:numPr>
          <w:ilvl w:val="0"/>
          <w:numId w:val="7"/>
        </w:numPr>
        <w:spacing w:after="0" w:line="240" w:lineRule="auto"/>
        <w:ind w:left="1080"/>
        <w:rPr>
          <w:rFonts w:ascii="Arial" w:eastAsia="Times New Roman" w:hAnsi="Arial" w:cs="Arial"/>
          <w:sz w:val="28"/>
          <w:szCs w:val="28"/>
          <w:lang w:eastAsia="en-GB"/>
        </w:rPr>
      </w:pPr>
      <w:r w:rsidRPr="008A0C2B">
        <w:rPr>
          <w:rFonts w:ascii="Arial" w:eastAsia="Times New Roman" w:hAnsi="Arial" w:cs="Arial"/>
          <w:sz w:val="28"/>
          <w:szCs w:val="28"/>
          <w:lang w:eastAsia="en-GB"/>
        </w:rPr>
        <w:t xml:space="preserve">The samples </w:t>
      </w:r>
      <w:r w:rsidRPr="008A0C2B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must </w:t>
      </w:r>
      <w:r w:rsidRPr="008A0C2B">
        <w:rPr>
          <w:rFonts w:ascii="Arial" w:eastAsia="Times New Roman" w:hAnsi="Arial" w:cs="Arial"/>
          <w:sz w:val="28"/>
          <w:szCs w:val="28"/>
          <w:lang w:eastAsia="en-GB"/>
        </w:rPr>
        <w:t>be dated when opened.</w:t>
      </w:r>
    </w:p>
    <w:p w14:paraId="74B41055" w14:textId="77777777" w:rsidR="00864E49" w:rsidRDefault="00864E49" w:rsidP="00864E49">
      <w:pPr>
        <w:pStyle w:val="ListParagraph"/>
        <w:ind w:left="1440"/>
        <w:rPr>
          <w:rFonts w:ascii="Arial" w:hAnsi="Arial" w:cs="Arial"/>
          <w:sz w:val="28"/>
          <w:szCs w:val="28"/>
          <w:lang w:eastAsia="en-GB"/>
        </w:rPr>
      </w:pPr>
    </w:p>
    <w:p w14:paraId="3AE384EA" w14:textId="77777777" w:rsidR="00864E49" w:rsidRPr="008A0C2B" w:rsidRDefault="00864E49" w:rsidP="00864E49">
      <w:pPr>
        <w:numPr>
          <w:ilvl w:val="0"/>
          <w:numId w:val="7"/>
        </w:numPr>
        <w:spacing w:after="0" w:line="240" w:lineRule="auto"/>
        <w:ind w:left="1080"/>
        <w:rPr>
          <w:rFonts w:ascii="Arial" w:eastAsia="Times New Roman" w:hAnsi="Arial" w:cs="Arial"/>
          <w:sz w:val="28"/>
          <w:szCs w:val="28"/>
          <w:lang w:eastAsia="en-GB"/>
        </w:rPr>
      </w:pPr>
      <w:r w:rsidRPr="008A0C2B">
        <w:rPr>
          <w:rFonts w:ascii="Arial" w:hAnsi="Arial" w:cs="Arial"/>
          <w:sz w:val="28"/>
          <w:szCs w:val="28"/>
          <w:lang w:eastAsia="en-GB"/>
        </w:rPr>
        <w:t xml:space="preserve">The samples </w:t>
      </w:r>
      <w:r w:rsidRPr="008A0C2B">
        <w:rPr>
          <w:rFonts w:ascii="Arial" w:hAnsi="Arial" w:cs="Arial"/>
          <w:b/>
          <w:sz w:val="28"/>
          <w:szCs w:val="28"/>
          <w:lang w:eastAsia="en-GB"/>
        </w:rPr>
        <w:t xml:space="preserve">must </w:t>
      </w:r>
      <w:r w:rsidRPr="008A0C2B">
        <w:rPr>
          <w:rFonts w:ascii="Arial" w:hAnsi="Arial" w:cs="Arial"/>
          <w:sz w:val="28"/>
          <w:szCs w:val="28"/>
          <w:lang w:eastAsia="en-GB"/>
        </w:rPr>
        <w:t>be kept in a fridge.</w:t>
      </w:r>
    </w:p>
    <w:p w14:paraId="0D3C1296" w14:textId="570548A3" w:rsidR="004D5DD1" w:rsidRDefault="004D5DD1" w:rsidP="004D5DD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00C086BC" w14:textId="77777777" w:rsidR="00864E49" w:rsidRPr="004D5DD1" w:rsidRDefault="00864E49" w:rsidP="004D5DD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bookmarkStart w:id="0" w:name="_GoBack"/>
      <w:bookmarkEnd w:id="0"/>
    </w:p>
    <w:p w14:paraId="6781520D" w14:textId="1FD1C18E" w:rsidR="008961B1" w:rsidRDefault="008961B1" w:rsidP="004D5DD1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Overleaf, you will find a Quality Control record sheet for use this month.</w:t>
      </w:r>
    </w:p>
    <w:p w14:paraId="4CFB2746" w14:textId="33997E5B" w:rsidR="004D5DD1" w:rsidRPr="004D5DD1" w:rsidRDefault="004D5DD1" w:rsidP="004D5DD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0F14ABFD" w14:textId="51ECFA34" w:rsidR="008961B1" w:rsidRPr="008A0C2B" w:rsidRDefault="008961B1" w:rsidP="004D5DD1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8A0C2B">
        <w:rPr>
          <w:rFonts w:ascii="Arial" w:eastAsia="Times New Roman" w:hAnsi="Arial" w:cs="Arial"/>
          <w:b/>
          <w:sz w:val="28"/>
          <w:szCs w:val="28"/>
          <w:lang w:eastAsia="en-GB"/>
        </w:rPr>
        <w:t>Only one QC sample needs to be run per day.</w:t>
      </w:r>
    </w:p>
    <w:p w14:paraId="0B477F6D" w14:textId="3178E2F7" w:rsidR="004D5DD1" w:rsidRPr="004D5DD1" w:rsidRDefault="004D5DD1" w:rsidP="004D5DD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004FCE12" w14:textId="091E58BE" w:rsidR="008A0C2B" w:rsidRDefault="008961B1" w:rsidP="008A0C2B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Alternate the </w:t>
      </w:r>
      <w:r w:rsidR="004D5DD1">
        <w:rPr>
          <w:rFonts w:ascii="Arial" w:eastAsia="Times New Roman" w:hAnsi="Arial" w:cs="Arial"/>
          <w:sz w:val="28"/>
          <w:szCs w:val="28"/>
          <w:lang w:eastAsia="en-GB"/>
        </w:rPr>
        <w:t>testing</w:t>
      </w:r>
      <w:r w:rsidR="008A0C2B">
        <w:rPr>
          <w:rFonts w:ascii="Arial" w:eastAsia="Times New Roman" w:hAnsi="Arial" w:cs="Arial"/>
          <w:sz w:val="28"/>
          <w:szCs w:val="28"/>
          <w:lang w:eastAsia="en-GB"/>
        </w:rPr>
        <w:t xml:space="preserve"> between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NEG</w:t>
      </w:r>
      <w:r w:rsidR="008A0C2B">
        <w:rPr>
          <w:rFonts w:ascii="Arial" w:eastAsia="Times New Roman" w:hAnsi="Arial" w:cs="Arial"/>
          <w:sz w:val="28"/>
          <w:szCs w:val="28"/>
          <w:lang w:eastAsia="en-GB"/>
        </w:rPr>
        <w:t xml:space="preserve"> &amp; </w:t>
      </w:r>
      <w:r>
        <w:rPr>
          <w:rFonts w:ascii="Arial" w:eastAsia="Times New Roman" w:hAnsi="Arial" w:cs="Arial"/>
          <w:sz w:val="28"/>
          <w:szCs w:val="28"/>
          <w:lang w:eastAsia="en-GB"/>
        </w:rPr>
        <w:t>POS as on the record sheet.</w:t>
      </w:r>
    </w:p>
    <w:p w14:paraId="78C3E890" w14:textId="0A96020B" w:rsidR="004D5DD1" w:rsidRDefault="004D5DD1" w:rsidP="004D5DD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37D90683" w14:textId="77777777" w:rsidR="008A0C2B" w:rsidRPr="008961B1" w:rsidRDefault="008A0C2B" w:rsidP="004D5DD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37C27A8A" w14:textId="1FCB879E" w:rsidR="008961B1" w:rsidRDefault="008961B1" w:rsidP="004D5DD1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8961B1">
        <w:rPr>
          <w:rFonts w:ascii="Arial" w:eastAsia="Times New Roman" w:hAnsi="Arial" w:cs="Arial"/>
          <w:sz w:val="28"/>
          <w:szCs w:val="28"/>
          <w:lang w:eastAsia="en-GB"/>
        </w:rPr>
        <w:t xml:space="preserve">Please discard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the previous month’s </w:t>
      </w:r>
      <w:r w:rsidRPr="008961B1">
        <w:rPr>
          <w:rFonts w:ascii="Arial" w:eastAsia="Times New Roman" w:hAnsi="Arial" w:cs="Arial"/>
          <w:sz w:val="28"/>
          <w:szCs w:val="28"/>
          <w:lang w:eastAsia="en-GB"/>
        </w:rPr>
        <w:t>in-use QC samples on the 1</w:t>
      </w:r>
      <w:r w:rsidRPr="008961B1">
        <w:rPr>
          <w:rFonts w:ascii="Arial" w:eastAsia="Times New Roman" w:hAnsi="Arial" w:cs="Arial"/>
          <w:sz w:val="28"/>
          <w:szCs w:val="28"/>
          <w:vertAlign w:val="superscript"/>
          <w:lang w:eastAsia="en-GB"/>
        </w:rPr>
        <w:t>st</w:t>
      </w:r>
      <w:r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5E1E8546" w14:textId="3B220B79" w:rsidR="008A0C2B" w:rsidRDefault="008A0C2B" w:rsidP="008A0C2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78B1C1E7" w14:textId="7D031FA2" w:rsidR="008961B1" w:rsidRDefault="008961B1" w:rsidP="008961B1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T</w:t>
      </w:r>
      <w:r w:rsidR="004D5DD1">
        <w:rPr>
          <w:rFonts w:ascii="Arial" w:eastAsia="Times New Roman" w:hAnsi="Arial" w:cs="Arial"/>
          <w:sz w:val="28"/>
          <w:szCs w:val="28"/>
          <w:lang w:eastAsia="en-GB"/>
        </w:rPr>
        <w:t>he</w:t>
      </w:r>
      <w:r w:rsidR="008A0C2B">
        <w:rPr>
          <w:rFonts w:ascii="Arial" w:eastAsia="Times New Roman" w:hAnsi="Arial" w:cs="Arial"/>
          <w:sz w:val="28"/>
          <w:szCs w:val="28"/>
          <w:lang w:eastAsia="en-GB"/>
        </w:rPr>
        <w:t xml:space="preserve"> used QC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4D5DD1">
        <w:rPr>
          <w:rFonts w:ascii="Arial" w:eastAsia="Times New Roman" w:hAnsi="Arial" w:cs="Arial"/>
          <w:sz w:val="28"/>
          <w:szCs w:val="28"/>
          <w:lang w:eastAsia="en-GB"/>
        </w:rPr>
        <w:t>can be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discarded </w:t>
      </w:r>
      <w:r w:rsidRPr="008961B1">
        <w:rPr>
          <w:rFonts w:ascii="Arial" w:eastAsia="Times New Roman" w:hAnsi="Arial" w:cs="Arial"/>
          <w:sz w:val="28"/>
          <w:szCs w:val="28"/>
          <w:lang w:eastAsia="en-GB"/>
        </w:rPr>
        <w:t>as for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clinical waste</w:t>
      </w:r>
      <w:r w:rsidRPr="008961B1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1ED4ECD5" w14:textId="5ADF06D8" w:rsidR="004D5DD1" w:rsidRDefault="004D5DD1" w:rsidP="004D5DD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39167CA3" w14:textId="77777777" w:rsidR="008A0C2B" w:rsidRPr="008961B1" w:rsidRDefault="008A0C2B" w:rsidP="004D5DD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F27327F" w14:textId="238397A5" w:rsidR="008961B1" w:rsidRPr="008A0C2B" w:rsidRDefault="008961B1" w:rsidP="008A0C2B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8961B1">
        <w:rPr>
          <w:rFonts w:ascii="Arial" w:eastAsia="Times New Roman" w:hAnsi="Arial" w:cs="Arial"/>
          <w:b/>
          <w:sz w:val="28"/>
          <w:szCs w:val="28"/>
          <w:lang w:eastAsia="en-GB"/>
        </w:rPr>
        <w:t>In case of a QC failure, please contact POCT on (01225 82) 6044.</w:t>
      </w:r>
    </w:p>
    <w:p w14:paraId="06BD6EF8" w14:textId="77777777" w:rsidR="008961B1" w:rsidRDefault="008961B1">
      <w:pPr>
        <w:spacing w:line="259" w:lineRule="auto"/>
        <w:rPr>
          <w:b/>
        </w:rPr>
      </w:pPr>
      <w:r>
        <w:rPr>
          <w:b/>
        </w:rPr>
        <w:br w:type="page"/>
      </w:r>
    </w:p>
    <w:p w14:paraId="21BEC49C" w14:textId="41DAECDB" w:rsidR="008961B1" w:rsidRDefault="008961B1" w:rsidP="008961B1">
      <w:pPr>
        <w:pStyle w:val="NoSpacing"/>
        <w:jc w:val="center"/>
        <w:rPr>
          <w:sz w:val="16"/>
          <w:szCs w:val="16"/>
        </w:rPr>
      </w:pPr>
      <w:r w:rsidRPr="005C497C">
        <w:rPr>
          <w:b/>
        </w:rPr>
        <w:lastRenderedPageBreak/>
        <w:t>Urine Dipstick Quality Control Record Sheet</w:t>
      </w:r>
    </w:p>
    <w:p w14:paraId="2259797D" w14:textId="77777777" w:rsidR="008961B1" w:rsidRPr="00AA39B3" w:rsidRDefault="008961B1" w:rsidP="00AA39B3">
      <w:pPr>
        <w:pStyle w:val="NoSpacing"/>
        <w:rPr>
          <w:sz w:val="16"/>
          <w:szCs w:val="1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843"/>
        <w:gridCol w:w="1275"/>
        <w:gridCol w:w="1560"/>
      </w:tblGrid>
      <w:tr w:rsidR="00AA39B3" w:rsidRPr="00AA39B3" w14:paraId="7B163E42" w14:textId="77777777" w:rsidTr="000E0E33">
        <w:trPr>
          <w:trHeight w:val="40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66B6195" w14:textId="77777777" w:rsidR="00AA39B3" w:rsidRPr="00AA39B3" w:rsidRDefault="00AA39B3" w:rsidP="00AA39B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Location: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08B3BFC" w14:textId="77777777" w:rsidR="00AA39B3" w:rsidRPr="00AA39B3" w:rsidRDefault="00AA39B3" w:rsidP="00AA39B3">
            <w:pPr>
              <w:spacing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892EDA" w14:textId="77777777" w:rsidR="00AA39B3" w:rsidRPr="00AA39B3" w:rsidRDefault="00AA39B3" w:rsidP="00AA39B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Serial No: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1D74826" w14:textId="77777777" w:rsidR="00AA39B3" w:rsidRPr="00AA39B3" w:rsidRDefault="00AA39B3" w:rsidP="00AA39B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AF7A34F" w14:textId="77777777" w:rsidR="00AA39B3" w:rsidRPr="00AA39B3" w:rsidRDefault="00AA39B3" w:rsidP="00AA39B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Month/Year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940EECE" w14:textId="77777777" w:rsidR="00AA39B3" w:rsidRPr="00AA39B3" w:rsidRDefault="00AA39B3" w:rsidP="00AA39B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64326A6A" w14:textId="77777777" w:rsidTr="000E0E33">
        <w:trPr>
          <w:trHeight w:val="410"/>
        </w:trPr>
        <w:tc>
          <w:tcPr>
            <w:tcW w:w="1838" w:type="dxa"/>
            <w:vAlign w:val="center"/>
          </w:tcPr>
          <w:p w14:paraId="1F5F599F" w14:textId="77777777" w:rsidR="00AA39B3" w:rsidRPr="00AA39B3" w:rsidRDefault="00AA39B3" w:rsidP="00AA39B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NEG QC Lot No:</w:t>
            </w:r>
          </w:p>
        </w:tc>
        <w:tc>
          <w:tcPr>
            <w:tcW w:w="1559" w:type="dxa"/>
            <w:vAlign w:val="center"/>
          </w:tcPr>
          <w:p w14:paraId="27FDF51E" w14:textId="77777777" w:rsidR="00AA39B3" w:rsidRPr="00AA39B3" w:rsidRDefault="00AA39B3" w:rsidP="00AA39B3">
            <w:pPr>
              <w:spacing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B136E5" w14:textId="77777777" w:rsidR="00AA39B3" w:rsidRPr="00AA39B3" w:rsidRDefault="00AA39B3" w:rsidP="00AA39B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Strip Lot No:</w:t>
            </w:r>
          </w:p>
        </w:tc>
        <w:tc>
          <w:tcPr>
            <w:tcW w:w="1843" w:type="dxa"/>
            <w:vAlign w:val="center"/>
          </w:tcPr>
          <w:p w14:paraId="2D93D578" w14:textId="77777777" w:rsidR="00AA39B3" w:rsidRPr="00AA39B3" w:rsidRDefault="00AA39B3" w:rsidP="00AA39B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vAlign w:val="center"/>
          </w:tcPr>
          <w:p w14:paraId="1B71341D" w14:textId="77777777" w:rsidR="00AA39B3" w:rsidRPr="00AA39B3" w:rsidRDefault="00AA39B3" w:rsidP="00AA39B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8F601" w14:textId="77777777" w:rsidR="00AA39B3" w:rsidRPr="00AA39B3" w:rsidRDefault="00AA39B3" w:rsidP="00AA39B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561F0E23" w14:textId="77777777" w:rsidTr="000E0E33">
        <w:trPr>
          <w:trHeight w:val="415"/>
        </w:trPr>
        <w:tc>
          <w:tcPr>
            <w:tcW w:w="1838" w:type="dxa"/>
            <w:vAlign w:val="center"/>
          </w:tcPr>
          <w:p w14:paraId="7D294D7B" w14:textId="77777777" w:rsidR="00AA39B3" w:rsidRPr="00AA39B3" w:rsidRDefault="00AA39B3" w:rsidP="00AA39B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POS QC Lot No:</w:t>
            </w:r>
          </w:p>
        </w:tc>
        <w:tc>
          <w:tcPr>
            <w:tcW w:w="1559" w:type="dxa"/>
            <w:vAlign w:val="center"/>
          </w:tcPr>
          <w:p w14:paraId="348E53E2" w14:textId="77777777" w:rsidR="00AA39B3" w:rsidRPr="00AA39B3" w:rsidRDefault="00AA39B3" w:rsidP="00AA39B3">
            <w:pPr>
              <w:spacing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34C3AA" w14:textId="77777777" w:rsidR="00AA39B3" w:rsidRPr="00AA39B3" w:rsidRDefault="00AA39B3" w:rsidP="00AA39B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Strip Expiry:</w:t>
            </w:r>
          </w:p>
        </w:tc>
        <w:tc>
          <w:tcPr>
            <w:tcW w:w="1843" w:type="dxa"/>
            <w:vAlign w:val="center"/>
          </w:tcPr>
          <w:p w14:paraId="2A43444D" w14:textId="77777777" w:rsidR="00AA39B3" w:rsidRPr="00AA39B3" w:rsidRDefault="00AA39B3" w:rsidP="00AA39B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vAlign w:val="center"/>
          </w:tcPr>
          <w:p w14:paraId="719FF4E4" w14:textId="77777777" w:rsidR="00AA39B3" w:rsidRPr="00AA39B3" w:rsidRDefault="00AA39B3" w:rsidP="00AA39B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2D481" w14:textId="77777777" w:rsidR="00AA39B3" w:rsidRPr="00AA39B3" w:rsidRDefault="00AA39B3" w:rsidP="00AA39B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06E342D" w14:textId="77777777" w:rsidR="00AA39B3" w:rsidRPr="00AA39B3" w:rsidRDefault="00AA39B3" w:rsidP="00AA39B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ED46590" w14:textId="77777777" w:rsidR="00AA39B3" w:rsidRPr="000E0E33" w:rsidRDefault="00AA39B3" w:rsidP="00AA39B3">
      <w:pPr>
        <w:spacing w:after="0" w:line="240" w:lineRule="auto"/>
        <w:jc w:val="center"/>
        <w:rPr>
          <w:rFonts w:ascii="Arial" w:eastAsia="Times New Roman" w:hAnsi="Arial" w:cs="Arial"/>
          <w:b/>
          <w:i/>
          <w:szCs w:val="20"/>
          <w:lang w:eastAsia="en-GB"/>
        </w:rPr>
      </w:pPr>
      <w:r w:rsidRPr="000E0E33">
        <w:rPr>
          <w:rFonts w:ascii="Arial" w:eastAsia="Times New Roman" w:hAnsi="Arial" w:cs="Arial"/>
          <w:b/>
          <w:i/>
          <w:szCs w:val="20"/>
          <w:lang w:eastAsia="en-GB"/>
        </w:rPr>
        <w:t>NOTE: Only one urine QC is run each day, alternating between Negative &amp; Positive.</w:t>
      </w:r>
    </w:p>
    <w:p w14:paraId="5548F62A" w14:textId="77777777" w:rsidR="00AA39B3" w:rsidRPr="00AA39B3" w:rsidRDefault="00AA39B3" w:rsidP="00AA39B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93"/>
        <w:gridCol w:w="693"/>
        <w:gridCol w:w="700"/>
        <w:gridCol w:w="709"/>
        <w:gridCol w:w="708"/>
        <w:gridCol w:w="709"/>
        <w:gridCol w:w="709"/>
        <w:gridCol w:w="709"/>
        <w:gridCol w:w="708"/>
        <w:gridCol w:w="887"/>
        <w:gridCol w:w="1134"/>
        <w:gridCol w:w="1275"/>
      </w:tblGrid>
      <w:tr w:rsidR="00AA39B3" w:rsidRPr="00AA39B3" w14:paraId="1F19111E" w14:textId="77777777" w:rsidTr="008961B1"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89F15" w14:textId="77777777" w:rsidR="00AA39B3" w:rsidRPr="008961B1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2"/>
                <w:szCs w:val="20"/>
              </w:rPr>
            </w:pPr>
            <w:r w:rsidRPr="008961B1">
              <w:rPr>
                <w:rFonts w:ascii="Arial" w:eastAsia="Calibri" w:hAnsi="Arial" w:cs="Arial"/>
                <w:b/>
                <w:sz w:val="22"/>
                <w:szCs w:val="20"/>
              </w:rPr>
              <w:t>Date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BC77D" w14:textId="77777777" w:rsidR="00AA39B3" w:rsidRPr="008961B1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2"/>
                <w:szCs w:val="20"/>
              </w:rPr>
            </w:pPr>
            <w:r w:rsidRPr="008961B1">
              <w:rPr>
                <w:rFonts w:ascii="Arial" w:eastAsia="Calibri" w:hAnsi="Arial" w:cs="Arial"/>
                <w:b/>
                <w:sz w:val="22"/>
                <w:szCs w:val="20"/>
              </w:rPr>
              <w:t>QC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DEC0" w14:textId="77777777" w:rsidR="00AA39B3" w:rsidRPr="008961B1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2"/>
                <w:szCs w:val="20"/>
              </w:rPr>
            </w:pPr>
            <w:r w:rsidRPr="008961B1">
              <w:rPr>
                <w:rFonts w:ascii="Arial" w:eastAsia="Calibri" w:hAnsi="Arial" w:cs="Arial"/>
                <w:b/>
                <w:sz w:val="22"/>
                <w:szCs w:val="20"/>
              </w:rPr>
              <w:t>Nit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E4B83" w14:textId="77777777" w:rsidR="00AA39B3" w:rsidRPr="008961B1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2"/>
                <w:szCs w:val="20"/>
              </w:rPr>
            </w:pPr>
            <w:proofErr w:type="spellStart"/>
            <w:r w:rsidRPr="008961B1">
              <w:rPr>
                <w:rFonts w:ascii="Arial" w:eastAsia="Calibri" w:hAnsi="Arial" w:cs="Arial"/>
                <w:b/>
                <w:sz w:val="22"/>
                <w:szCs w:val="20"/>
              </w:rPr>
              <w:t>Leu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3994F" w14:textId="77777777" w:rsidR="00AA39B3" w:rsidRPr="008961B1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2"/>
                <w:szCs w:val="20"/>
              </w:rPr>
            </w:pPr>
            <w:proofErr w:type="spellStart"/>
            <w:r w:rsidRPr="008961B1">
              <w:rPr>
                <w:rFonts w:ascii="Arial" w:eastAsia="Calibri" w:hAnsi="Arial" w:cs="Arial"/>
                <w:b/>
                <w:sz w:val="22"/>
                <w:szCs w:val="20"/>
              </w:rPr>
              <w:t>Ket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D58CC" w14:textId="77777777" w:rsidR="00AA39B3" w:rsidRPr="008961B1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2"/>
                <w:szCs w:val="20"/>
              </w:rPr>
            </w:pPr>
            <w:proofErr w:type="spellStart"/>
            <w:r w:rsidRPr="008961B1">
              <w:rPr>
                <w:rFonts w:ascii="Arial" w:eastAsia="Calibri" w:hAnsi="Arial" w:cs="Arial"/>
                <w:b/>
                <w:sz w:val="22"/>
                <w:szCs w:val="20"/>
              </w:rPr>
              <w:t>Glu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44F91" w14:textId="77777777" w:rsidR="00AA39B3" w:rsidRPr="008961B1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2"/>
                <w:szCs w:val="20"/>
              </w:rPr>
            </w:pPr>
            <w:proofErr w:type="spellStart"/>
            <w:r w:rsidRPr="008961B1">
              <w:rPr>
                <w:rFonts w:ascii="Arial" w:eastAsia="Calibri" w:hAnsi="Arial" w:cs="Arial"/>
                <w:b/>
                <w:sz w:val="22"/>
                <w:szCs w:val="20"/>
              </w:rPr>
              <w:t>Bld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D5620" w14:textId="77777777" w:rsidR="00AA39B3" w:rsidRPr="008961B1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2"/>
                <w:szCs w:val="20"/>
              </w:rPr>
            </w:pPr>
            <w:proofErr w:type="spellStart"/>
            <w:r w:rsidRPr="008961B1">
              <w:rPr>
                <w:rFonts w:ascii="Arial" w:eastAsia="Calibri" w:hAnsi="Arial" w:cs="Arial"/>
                <w:b/>
                <w:sz w:val="22"/>
                <w:szCs w:val="20"/>
              </w:rPr>
              <w:t>Prt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DEB67" w14:textId="77777777" w:rsidR="00AA39B3" w:rsidRPr="008961B1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2"/>
                <w:szCs w:val="20"/>
              </w:rPr>
            </w:pPr>
            <w:r w:rsidRPr="008961B1">
              <w:rPr>
                <w:rFonts w:ascii="Arial" w:eastAsia="Calibri" w:hAnsi="Arial" w:cs="Arial"/>
                <w:b/>
                <w:sz w:val="22"/>
                <w:szCs w:val="20"/>
              </w:rPr>
              <w:t>pH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CD032" w14:textId="77777777" w:rsidR="00AA39B3" w:rsidRPr="008961B1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2"/>
                <w:szCs w:val="20"/>
              </w:rPr>
            </w:pPr>
            <w:r w:rsidRPr="008961B1">
              <w:rPr>
                <w:rFonts w:ascii="Arial" w:eastAsia="Calibri" w:hAnsi="Arial" w:cs="Arial"/>
                <w:b/>
                <w:sz w:val="22"/>
                <w:szCs w:val="20"/>
              </w:rPr>
              <w:t>SG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BD8B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b/>
                <w:sz w:val="20"/>
                <w:szCs w:val="20"/>
              </w:rPr>
              <w:t>Cleaned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5DA6A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b/>
                <w:sz w:val="20"/>
                <w:szCs w:val="20"/>
              </w:rPr>
              <w:t>Signature</w:t>
            </w:r>
          </w:p>
        </w:tc>
      </w:tr>
      <w:tr w:rsidR="00AA39B3" w:rsidRPr="00AA39B3" w14:paraId="511C4E5A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FB26213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96932E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NEG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73D2334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2075FC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4FF2155B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52A2984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D875E2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D34F184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322108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14:paraId="1CE0A7AB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18D0D6E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B492BA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2AA95D73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45F6C4BC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26E64BAC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POS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/>
          </w:tcPr>
          <w:p w14:paraId="6BF1C41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34FDD3C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08B205C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3095967D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75BB0D6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23FE1A03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6638A6A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14:paraId="265E2C09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05CC272C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</w:tcPr>
          <w:p w14:paraId="0407648E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54A5D35E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3E72D1A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5E1DB71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NEG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54AC6DD8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5FED19B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4BBC14DA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978DE9E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D010AB1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C042A74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6DD6B40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14:paraId="6768382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4405D49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44776C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0B494DE2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78AA93C3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42F39F2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POS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/>
          </w:tcPr>
          <w:p w14:paraId="172D194C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38303DB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2DBB9B4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11409C7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76BEE7AD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14CADA60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45285889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14:paraId="37D95A6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286F25EC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</w:tcPr>
          <w:p w14:paraId="4B0EA128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473D1B41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63D7C1E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FCF5A6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NEG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60CBCA2D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518195C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8919F50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5997F14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CACF2E3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1EED964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3168C99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14:paraId="631C970E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ADBED3E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22958B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60F79CE9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0E4B5DFD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7C61706C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POS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/>
          </w:tcPr>
          <w:p w14:paraId="4122E44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729D74F3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1D9C8EB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1A1B761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2A8F37DD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535EE064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79D344A0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14:paraId="38FCA85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4FD2A89C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</w:tcPr>
          <w:p w14:paraId="5F9B3971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065B4BF6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64B6FF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6712F79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NEG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5DB284F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4A51C9B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D472459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D4A5374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770835A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26BD0FE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7D3D43B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14:paraId="325B9A1A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F33A119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AB82B1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62716B3D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777DCE0B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3056663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POS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/>
          </w:tcPr>
          <w:p w14:paraId="7D9D483D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15E945B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3123891E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3B501A5E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0B105328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0C52D231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60565F2A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14:paraId="6C8DC564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15DA8631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</w:tcPr>
          <w:p w14:paraId="7B5AB8D3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2F008783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342BF54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56D70C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NEG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228C1673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3460E4B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19F4F40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7B03BC4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F1AF28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8D9936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DF7E83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14:paraId="5A93BEF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111429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E35BF81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538B7E90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425B89A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4CBC961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POS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/>
          </w:tcPr>
          <w:p w14:paraId="79D61889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25784478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11E77D73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78C44DA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1DE5398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7DDC826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0F83702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14:paraId="40724DA0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7C18DB9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</w:tcPr>
          <w:p w14:paraId="60AC782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03449CF9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9832BD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8357C3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NEG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26EA60A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889F1DC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F10319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B4ADE7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2467EE9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57F832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7D6D56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14:paraId="57C54AF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6D91C2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219CFC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03BCA749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7A46BF3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07229B1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POS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/>
          </w:tcPr>
          <w:p w14:paraId="55A59B4C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4D43A4CD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37161F6B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66C028A1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74E3A3BE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5C0DA88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13066011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14:paraId="76A021AC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7838B7D8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</w:tcPr>
          <w:p w14:paraId="32F1DD1E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3344AB00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776A57C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5B5AF2D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NEG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660E3B5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B08862D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1103DF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7253F5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AFB989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119A43B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FBE614C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14:paraId="35A76FBC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37651F1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D3271CE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4E028D36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6C60FD8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5FEC39A1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POS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/>
          </w:tcPr>
          <w:p w14:paraId="046BB7E0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3379AC7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5DD9615C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7778FF5A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77E9265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4670C12E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6EAFD900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14:paraId="6B24C64A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7CD7F74C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</w:tcPr>
          <w:p w14:paraId="0437068A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2EDB4A59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2F0297B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62743DDB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NEG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2075E329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598653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2711B6C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835C989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2817BA9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C71FC00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BDD84B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14:paraId="2C39059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297889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A5F8E1A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63F94EA3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2DBFF613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3850042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POS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/>
          </w:tcPr>
          <w:p w14:paraId="70BC306B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7E9A7A6B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07575D53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3DA3F5C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56185E6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7FE9AAF1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424FDB7B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14:paraId="0CA3E84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0713E463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</w:tcPr>
          <w:p w14:paraId="212D5A98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19BDA214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6E4A9FC0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3FDF6F1A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NEG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79B61714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9A043EA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745A465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6496BB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9B746D9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72598B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861ADC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14:paraId="365495B1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5FF7E71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5A29869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7EE5CC86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1AFF9A0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5AC3EFCE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POS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/>
          </w:tcPr>
          <w:p w14:paraId="29D38AB4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337CDF34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588B9020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7D250B5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11310224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202BEA88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4FD139D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14:paraId="28A61161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05F58943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</w:tcPr>
          <w:p w14:paraId="379F8CB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04E0FC3D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0E4298A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C1A6C8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NEG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7CC21EE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E287609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1450353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F9D48A4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FF88BFB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D1ECBD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17EBEAA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14:paraId="66654524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61A578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B9DEEDA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07A17B89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463957D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20ECEA31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POS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/>
          </w:tcPr>
          <w:p w14:paraId="3BE12E0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48AF55F3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098126D8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3ABBDE99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54575AEA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364799DA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73E607AD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14:paraId="5AC15CA0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470B4BCD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</w:tcPr>
          <w:p w14:paraId="1767E3F9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308E0EDB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90CF37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60E4D4A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NEG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45BEDBE4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6068FC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4C65F8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94B3AD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61C6B6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B50EB1D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A58A72E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14:paraId="56125C10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962AF2D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9E7114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07B0B63A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54DCC764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34DA2D6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POS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/>
          </w:tcPr>
          <w:p w14:paraId="310BCB3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2C7FC2D1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3C618A7E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050AD0F4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0AFED791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6DA08E9E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438C456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14:paraId="774F399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35612009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</w:tcPr>
          <w:p w14:paraId="6A16CC83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2D6D72DD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14B937B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6B65A94D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NEG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61CE41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D66F63D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4201384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3D81B5C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49E7B0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EE296E1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5C31FB0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14:paraId="19A376A3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F0AFA9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33B851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791250E9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5ADC41E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4ED92EE8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POS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/>
          </w:tcPr>
          <w:p w14:paraId="7CE95B03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1F556F0A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2B918A4E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0973AA9B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3564AEBC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72904580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23C72C39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14:paraId="2AF84FC4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1318C981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</w:tcPr>
          <w:p w14:paraId="38F70F4A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666D4B36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EB7025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DE19BA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NEG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31CF331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8AA6801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C64D9F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40A85EB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2C029CB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11004AC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E900F9B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14:paraId="17B36DF9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98EB9EE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37FBC7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54954B59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09EB42BE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216C2A9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POS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/>
          </w:tcPr>
          <w:p w14:paraId="4DABE70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56CC075C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6C433740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69AB827E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73B9F98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40A5D2FB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349BD09C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14:paraId="589EB9F3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C5091D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</w:tcPr>
          <w:p w14:paraId="19F7DAE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3EFE37DA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7E786C18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27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6CD7E1F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NEG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1045CFB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F6FCF18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4F689140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99933AA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56004C9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FA44898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C81C42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14:paraId="49503E8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67B99D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EC9639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76BE62DA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39B16F40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6705C7E9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POS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/>
          </w:tcPr>
          <w:p w14:paraId="63D3116E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3350965B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35A50264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16598E4C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04B4B688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23CB265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438BCF5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14:paraId="659F4694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2A63782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</w:tcPr>
          <w:p w14:paraId="4505489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564EEC54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0E3468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A1549F0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NEG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0DC24C11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1ECD8EA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64A7C10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286350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1ACFE6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4A85304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88590A0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14:paraId="670A3199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D1DB4DE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7B06CE8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116F08E4" w14:textId="77777777" w:rsidTr="00AA39B3"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2CCD298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2F2F2"/>
          </w:tcPr>
          <w:p w14:paraId="55BE35A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POS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/>
          </w:tcPr>
          <w:p w14:paraId="7D1CD779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568349AC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05AE2A1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0592AA8D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66A59B0B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7A39DB3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14:paraId="189B0414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14:paraId="0DF830E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057A071C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</w:tcPr>
          <w:p w14:paraId="356F7F2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39B3" w:rsidRPr="00AA39B3" w14:paraId="08C9D285" w14:textId="77777777" w:rsidTr="00AA39B3">
        <w:tc>
          <w:tcPr>
            <w:tcW w:w="693" w:type="dxa"/>
            <w:shd w:val="clear" w:color="auto" w:fill="auto"/>
          </w:tcPr>
          <w:p w14:paraId="6BB4CBF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  <w:tc>
          <w:tcPr>
            <w:tcW w:w="693" w:type="dxa"/>
            <w:shd w:val="clear" w:color="auto" w:fill="auto"/>
          </w:tcPr>
          <w:p w14:paraId="1202E62F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i/>
                <w:sz w:val="20"/>
                <w:szCs w:val="20"/>
              </w:rPr>
              <w:t>NEG</w:t>
            </w:r>
          </w:p>
        </w:tc>
        <w:tc>
          <w:tcPr>
            <w:tcW w:w="700" w:type="dxa"/>
            <w:shd w:val="clear" w:color="auto" w:fill="auto"/>
          </w:tcPr>
          <w:p w14:paraId="144545F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0999A4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FC05A33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1515082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78A805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76A5FD8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6EBE44B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14:paraId="62A1F0C7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99EF2D5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1D6CED6" w14:textId="77777777" w:rsidR="00AA39B3" w:rsidRPr="00AA39B3" w:rsidRDefault="00AA39B3" w:rsidP="00AA39B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0E33" w:rsidRPr="00AA39B3" w14:paraId="5A788D15" w14:textId="1779C64B" w:rsidTr="008961B1">
        <w:trPr>
          <w:gridAfter w:val="1"/>
          <w:wAfter w:w="1275" w:type="dxa"/>
        </w:trPr>
        <w:tc>
          <w:tcPr>
            <w:tcW w:w="1386" w:type="dxa"/>
            <w:gridSpan w:val="2"/>
            <w:shd w:val="clear" w:color="auto" w:fill="auto"/>
            <w:vAlign w:val="center"/>
          </w:tcPr>
          <w:p w14:paraId="56823EC6" w14:textId="5364DA56" w:rsidR="000E0E33" w:rsidRPr="00AA39B3" w:rsidRDefault="000E0E33" w:rsidP="000E0E3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b/>
                <w:sz w:val="20"/>
                <w:szCs w:val="20"/>
              </w:rPr>
              <w:t>QC Ranges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DAF27B7" w14:textId="65893FCF" w:rsidR="000E0E33" w:rsidRPr="00AA39B3" w:rsidRDefault="000E0E33" w:rsidP="000E0E3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b/>
                <w:sz w:val="20"/>
                <w:szCs w:val="20"/>
              </w:rPr>
              <w:t>Nit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938600" w14:textId="5D61C6FB" w:rsidR="000E0E33" w:rsidRPr="00AA39B3" w:rsidRDefault="000E0E33" w:rsidP="000E0E3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AA39B3">
              <w:rPr>
                <w:rFonts w:ascii="Arial" w:eastAsia="Calibri" w:hAnsi="Arial" w:cs="Arial"/>
                <w:b/>
                <w:sz w:val="20"/>
                <w:szCs w:val="20"/>
              </w:rPr>
              <w:t>Leu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6D8884C4" w14:textId="0B1B82C6" w:rsidR="000E0E33" w:rsidRPr="00AA39B3" w:rsidRDefault="000E0E33" w:rsidP="000E0E3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AA39B3">
              <w:rPr>
                <w:rFonts w:ascii="Arial" w:eastAsia="Calibri" w:hAnsi="Arial" w:cs="Arial"/>
                <w:b/>
                <w:sz w:val="20"/>
                <w:szCs w:val="20"/>
              </w:rPr>
              <w:t>Ket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95A3A15" w14:textId="39749583" w:rsidR="000E0E33" w:rsidRPr="00AA39B3" w:rsidRDefault="000E0E33" w:rsidP="000E0E3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AA39B3">
              <w:rPr>
                <w:rFonts w:ascii="Arial" w:eastAsia="Calibri" w:hAnsi="Arial" w:cs="Arial"/>
                <w:b/>
                <w:sz w:val="20"/>
                <w:szCs w:val="20"/>
              </w:rPr>
              <w:t>Glu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572FA3E" w14:textId="4898832E" w:rsidR="000E0E33" w:rsidRPr="00AA39B3" w:rsidRDefault="000E0E33" w:rsidP="000E0E3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AA39B3">
              <w:rPr>
                <w:rFonts w:ascii="Arial" w:eastAsia="Calibri" w:hAnsi="Arial" w:cs="Arial"/>
                <w:b/>
                <w:sz w:val="20"/>
                <w:szCs w:val="20"/>
              </w:rPr>
              <w:t>Bld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6F6E25C" w14:textId="1DED4538" w:rsidR="000E0E33" w:rsidRPr="00AA39B3" w:rsidRDefault="000E0E33" w:rsidP="000E0E3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AA39B3">
              <w:rPr>
                <w:rFonts w:ascii="Arial" w:eastAsia="Calibri" w:hAnsi="Arial" w:cs="Arial"/>
                <w:b/>
                <w:sz w:val="20"/>
                <w:szCs w:val="20"/>
              </w:rPr>
              <w:t>Prt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6856A1FC" w14:textId="32853017" w:rsidR="000E0E33" w:rsidRPr="00AA39B3" w:rsidRDefault="000E0E33" w:rsidP="000E0E3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b/>
                <w:sz w:val="20"/>
                <w:szCs w:val="20"/>
              </w:rPr>
              <w:t>pH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E913416" w14:textId="3A92A56B" w:rsidR="000E0E33" w:rsidRPr="00AA39B3" w:rsidRDefault="000E0E33" w:rsidP="000E0E3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b/>
                <w:sz w:val="20"/>
                <w:szCs w:val="20"/>
              </w:rPr>
              <w:t>SG</w:t>
            </w:r>
          </w:p>
        </w:tc>
        <w:tc>
          <w:tcPr>
            <w:tcW w:w="1134" w:type="dxa"/>
            <w:vAlign w:val="center"/>
          </w:tcPr>
          <w:p w14:paraId="35B8F3A1" w14:textId="01EE2DBC" w:rsidR="000E0E33" w:rsidRPr="00AA39B3" w:rsidRDefault="000E0E33" w:rsidP="005E7BD2">
            <w:pPr>
              <w:spacing w:line="259" w:lineRule="auto"/>
              <w:jc w:val="center"/>
            </w:pPr>
            <w:r w:rsidRPr="00AA39B3">
              <w:rPr>
                <w:rFonts w:ascii="Arial" w:eastAsia="Calibri" w:hAnsi="Arial" w:cs="Arial"/>
                <w:b/>
                <w:sz w:val="20"/>
                <w:szCs w:val="20"/>
              </w:rPr>
              <w:t>Range</w:t>
            </w:r>
            <w:r w:rsidR="00336457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</w:p>
        </w:tc>
      </w:tr>
      <w:tr w:rsidR="000E0E33" w:rsidRPr="00AA39B3" w14:paraId="5C032307" w14:textId="7BA0E0EB" w:rsidTr="005E7BD2">
        <w:trPr>
          <w:gridAfter w:val="1"/>
          <w:wAfter w:w="1275" w:type="dxa"/>
        </w:trPr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5CF7" w14:textId="74832732" w:rsidR="000E0E33" w:rsidRPr="00AA39B3" w:rsidRDefault="000E0E33" w:rsidP="000E0E3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b/>
                <w:sz w:val="20"/>
                <w:szCs w:val="20"/>
              </w:rPr>
              <w:t>Negative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953D6" w14:textId="26904DEC" w:rsidR="000E0E33" w:rsidRPr="00AA39B3" w:rsidRDefault="000E0E33" w:rsidP="000E0E3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NEG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205FE" w14:textId="090A24E3" w:rsidR="000E0E33" w:rsidRPr="00AA39B3" w:rsidRDefault="000E0E33" w:rsidP="000E0E3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NEG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CC586" w14:textId="6535DD3F" w:rsidR="000E0E33" w:rsidRPr="00AA39B3" w:rsidRDefault="000E0E33" w:rsidP="000E0E3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NEG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A73B" w14:textId="5E75B059" w:rsidR="000E0E33" w:rsidRPr="00AA39B3" w:rsidRDefault="000E0E33" w:rsidP="000E0E3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NEG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65E85" w14:textId="63FB26D6" w:rsidR="000E0E33" w:rsidRPr="00AA39B3" w:rsidRDefault="000E0E33" w:rsidP="000E0E3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NEG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4F73A" w14:textId="350DDE26" w:rsidR="000E0E33" w:rsidRPr="00AA39B3" w:rsidRDefault="000E0E33" w:rsidP="000E0E3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NEG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D168D" w14:textId="038CE8BC" w:rsidR="000E0E33" w:rsidRPr="00AA39B3" w:rsidRDefault="000E0E33" w:rsidP="000E0E3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33645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A39B3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33645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A39B3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71F0D" w14:textId="35031E82" w:rsidR="000E0E33" w:rsidRPr="00AA39B3" w:rsidRDefault="000E0E33" w:rsidP="0033645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1.020 -1.030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E18238" w14:textId="174D7916" w:rsidR="000E0E33" w:rsidRPr="00AA39B3" w:rsidRDefault="000E0E33" w:rsidP="000E0E33">
            <w:pPr>
              <w:spacing w:line="259" w:lineRule="auto"/>
              <w:jc w:val="center"/>
            </w:pPr>
            <w:r w:rsidRPr="00AA39B3">
              <w:rPr>
                <w:rFonts w:ascii="Arial" w:eastAsia="Calibri" w:hAnsi="Arial" w:cs="Arial"/>
                <w:b/>
                <w:sz w:val="20"/>
                <w:szCs w:val="20"/>
              </w:rPr>
              <w:t>Negative</w:t>
            </w:r>
          </w:p>
        </w:tc>
      </w:tr>
      <w:tr w:rsidR="000E0E33" w:rsidRPr="00AA39B3" w14:paraId="149BE041" w14:textId="122AF333" w:rsidTr="005E7BD2">
        <w:trPr>
          <w:gridAfter w:val="1"/>
          <w:wAfter w:w="1275" w:type="dxa"/>
        </w:trPr>
        <w:tc>
          <w:tcPr>
            <w:tcW w:w="1386" w:type="dxa"/>
            <w:gridSpan w:val="2"/>
            <w:shd w:val="clear" w:color="auto" w:fill="F2F2F2" w:themeFill="background1" w:themeFillShade="F2"/>
            <w:vAlign w:val="center"/>
          </w:tcPr>
          <w:p w14:paraId="465533AB" w14:textId="3FF38246" w:rsidR="000E0E33" w:rsidRPr="00AA39B3" w:rsidRDefault="000E0E33" w:rsidP="000E0E3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b/>
                <w:sz w:val="20"/>
                <w:szCs w:val="20"/>
              </w:rPr>
              <w:t>Positive</w:t>
            </w: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4DABFD83" w14:textId="7BD98580" w:rsidR="000E0E33" w:rsidRPr="00AA39B3" w:rsidRDefault="000E0E33" w:rsidP="000E0E3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POS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A2974FD" w14:textId="62E38A0A" w:rsidR="000E0E33" w:rsidRPr="00AA39B3" w:rsidRDefault="000E0E33" w:rsidP="0033645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15 -500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379E50E" w14:textId="4E339C4A" w:rsidR="000E0E33" w:rsidRPr="00AA39B3" w:rsidRDefault="000E0E33" w:rsidP="0033645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0.5 -30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6550713" w14:textId="2CFFA9FC" w:rsidR="000E0E33" w:rsidRPr="00AA39B3" w:rsidRDefault="000E0E33" w:rsidP="0033645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8.3 -56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6FD5E90" w14:textId="6728FFFC" w:rsidR="000E0E33" w:rsidRPr="00AA39B3" w:rsidRDefault="000E0E33" w:rsidP="0033645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10 -250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1217B20" w14:textId="74087035" w:rsidR="000E0E33" w:rsidRPr="00AA39B3" w:rsidRDefault="000E0E33" w:rsidP="0033645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0.3 -5</w:t>
            </w:r>
            <w:r w:rsidR="00336457">
              <w:rPr>
                <w:rFonts w:ascii="Arial" w:eastAsia="Calibri" w:hAnsi="Arial" w:cs="Arial"/>
                <w:sz w:val="20"/>
                <w:szCs w:val="20"/>
              </w:rPr>
              <w:t>.0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C7D5908" w14:textId="7FC79A47" w:rsidR="000E0E33" w:rsidRPr="00AA39B3" w:rsidRDefault="00336457" w:rsidP="0033645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7.0 -9.0</w:t>
            </w:r>
          </w:p>
        </w:tc>
        <w:tc>
          <w:tcPr>
            <w:tcW w:w="887" w:type="dxa"/>
            <w:shd w:val="clear" w:color="auto" w:fill="F2F2F2" w:themeFill="background1" w:themeFillShade="F2"/>
            <w:vAlign w:val="center"/>
          </w:tcPr>
          <w:p w14:paraId="1FCD8304" w14:textId="15E6990C" w:rsidR="000E0E33" w:rsidRPr="00AA39B3" w:rsidRDefault="000E0E33" w:rsidP="0033645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sz w:val="20"/>
                <w:szCs w:val="20"/>
              </w:rPr>
              <w:t>1.005 -1.015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4C09378" w14:textId="3AE60EF4" w:rsidR="000E0E33" w:rsidRPr="00AA39B3" w:rsidRDefault="000E0E33" w:rsidP="000E0E33">
            <w:pPr>
              <w:spacing w:line="259" w:lineRule="auto"/>
              <w:jc w:val="center"/>
            </w:pPr>
            <w:r w:rsidRPr="00AA39B3">
              <w:rPr>
                <w:rFonts w:ascii="Arial" w:eastAsia="Calibri" w:hAnsi="Arial" w:cs="Arial"/>
                <w:b/>
                <w:sz w:val="20"/>
                <w:szCs w:val="20"/>
              </w:rPr>
              <w:t>Positive</w:t>
            </w:r>
          </w:p>
        </w:tc>
      </w:tr>
    </w:tbl>
    <w:p w14:paraId="419DE593" w14:textId="77777777" w:rsidR="00AA39B3" w:rsidRPr="00AA39B3" w:rsidRDefault="00AA39B3" w:rsidP="00AA39B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77"/>
        <w:gridCol w:w="6662"/>
      </w:tblGrid>
      <w:tr w:rsidR="00AA39B3" w:rsidRPr="00AA39B3" w14:paraId="167B1E0E" w14:textId="77777777" w:rsidTr="008961B1">
        <w:trPr>
          <w:trHeight w:val="1805"/>
        </w:trPr>
        <w:tc>
          <w:tcPr>
            <w:tcW w:w="2977" w:type="dxa"/>
            <w:shd w:val="clear" w:color="auto" w:fill="auto"/>
            <w:vAlign w:val="center"/>
          </w:tcPr>
          <w:p w14:paraId="7C939B8C" w14:textId="48D6D888" w:rsidR="00AA39B3" w:rsidRDefault="00AA39B3" w:rsidP="00AA39B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b/>
                <w:sz w:val="20"/>
                <w:szCs w:val="20"/>
              </w:rPr>
              <w:t>At the end of every month, please scan this sheet and email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it</w:t>
            </w:r>
            <w:r w:rsidRPr="00AA39B3">
              <w:rPr>
                <w:rFonts w:ascii="Arial" w:eastAsia="Calibri" w:hAnsi="Arial" w:cs="Arial"/>
                <w:b/>
                <w:sz w:val="20"/>
                <w:szCs w:val="20"/>
              </w:rPr>
              <w:t xml:space="preserve"> to POCT using:</w:t>
            </w:r>
          </w:p>
          <w:p w14:paraId="0A8AC801" w14:textId="67A54E56" w:rsidR="00AA39B3" w:rsidRDefault="00864E49" w:rsidP="00AA39B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AA39B3" w:rsidRPr="00AA39B3">
                <w:rPr>
                  <w:rFonts w:ascii="Arial" w:eastAsia="Calibri" w:hAnsi="Arial" w:cs="Arial"/>
                  <w:b/>
                  <w:color w:val="0563C1"/>
                  <w:sz w:val="20"/>
                  <w:szCs w:val="20"/>
                  <w:u w:val="single"/>
                </w:rPr>
                <w:t>ruh-tr.biochempoc@nhs.net</w:t>
              </w:r>
            </w:hyperlink>
          </w:p>
          <w:p w14:paraId="4BBB187A" w14:textId="77777777" w:rsidR="00AA39B3" w:rsidRPr="00AA39B3" w:rsidRDefault="00AA39B3" w:rsidP="00AA39B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D845191" w14:textId="77777777" w:rsidR="00AA39B3" w:rsidRPr="00AA39B3" w:rsidRDefault="00AA39B3" w:rsidP="00AA39B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b/>
                <w:sz w:val="20"/>
                <w:szCs w:val="20"/>
              </w:rPr>
              <w:t>For queries, phone ext. 6044</w:t>
            </w:r>
          </w:p>
        </w:tc>
        <w:tc>
          <w:tcPr>
            <w:tcW w:w="6662" w:type="dxa"/>
          </w:tcPr>
          <w:p w14:paraId="683A0FC0" w14:textId="77777777" w:rsidR="00AA39B3" w:rsidRPr="00AA39B3" w:rsidRDefault="00AA39B3" w:rsidP="00AA39B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39B3">
              <w:rPr>
                <w:rFonts w:ascii="Arial" w:eastAsia="Calibri" w:hAnsi="Arial" w:cs="Arial"/>
                <w:b/>
                <w:sz w:val="20"/>
                <w:szCs w:val="20"/>
              </w:rPr>
              <w:t>Notes / Comments:</w:t>
            </w:r>
          </w:p>
        </w:tc>
      </w:tr>
    </w:tbl>
    <w:p w14:paraId="07952C87" w14:textId="02D0DCD9" w:rsidR="006C559D" w:rsidRPr="006C559D" w:rsidRDefault="006C559D" w:rsidP="00AA39B3">
      <w:pPr>
        <w:tabs>
          <w:tab w:val="left" w:pos="4215"/>
        </w:tabs>
        <w:rPr>
          <w:szCs w:val="24"/>
        </w:rPr>
      </w:pPr>
    </w:p>
    <w:sectPr w:rsidR="006C559D" w:rsidRPr="006C559D" w:rsidSect="00AA39B3">
      <w:headerReference w:type="default" r:id="rId9"/>
      <w:footerReference w:type="default" r:id="rId10"/>
      <w:pgSz w:w="11906" w:h="16838" w:code="9"/>
      <w:pgMar w:top="1134" w:right="1077" w:bottom="1440" w:left="107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4B218" w14:textId="77777777" w:rsidR="00CF3102" w:rsidRDefault="00CF3102" w:rsidP="008F10DF">
      <w:pPr>
        <w:spacing w:after="0" w:line="240" w:lineRule="auto"/>
      </w:pPr>
      <w:r>
        <w:separator/>
      </w:r>
    </w:p>
    <w:p w14:paraId="2E911C42" w14:textId="77777777" w:rsidR="00CF3102" w:rsidRDefault="00CF3102"/>
  </w:endnote>
  <w:endnote w:type="continuationSeparator" w:id="0">
    <w:p w14:paraId="6870E496" w14:textId="77777777" w:rsidR="00CF3102" w:rsidRDefault="00CF3102" w:rsidP="008F10DF">
      <w:pPr>
        <w:spacing w:after="0" w:line="240" w:lineRule="auto"/>
      </w:pPr>
      <w:r>
        <w:continuationSeparator/>
      </w:r>
    </w:p>
    <w:p w14:paraId="4DFE4195" w14:textId="77777777" w:rsidR="00CF3102" w:rsidRDefault="00CF3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146" w:type="pct"/>
      <w:tblLook w:val="04A0" w:firstRow="1" w:lastRow="0" w:firstColumn="1" w:lastColumn="0" w:noHBand="0" w:noVBand="1"/>
    </w:tblPr>
    <w:tblGrid>
      <w:gridCol w:w="4250"/>
      <w:gridCol w:w="1703"/>
      <w:gridCol w:w="4073"/>
    </w:tblGrid>
    <w:tr w:rsidR="00FA041F" w14:paraId="0E9AB6BE" w14:textId="77777777" w:rsidTr="00A92F25">
      <w:tc>
        <w:tcPr>
          <w:tcW w:w="2119" w:type="pct"/>
          <w:tcBorders>
            <w:bottom w:val="nil"/>
            <w:right w:val="nil"/>
          </w:tcBorders>
          <w:shd w:val="clear" w:color="auto" w:fill="D9D9D9" w:themeFill="background1" w:themeFillShade="D9"/>
        </w:tcPr>
        <w:p w14:paraId="6F4FB8A7" w14:textId="321CE4CC" w:rsidR="00FA041F" w:rsidRPr="00077902" w:rsidRDefault="00645530" w:rsidP="008A3D56">
          <w:pPr>
            <w:pStyle w:val="Footer"/>
            <w:tabs>
              <w:tab w:val="clear" w:pos="4513"/>
              <w:tab w:val="center" w:pos="4305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Author:</w:t>
          </w:r>
          <w:r w:rsidR="00AA39B3">
            <w:rPr>
              <w:sz w:val="20"/>
              <w:szCs w:val="20"/>
            </w:rPr>
            <w:t xml:space="preserve"> Alan Bromley</w:t>
          </w:r>
        </w:p>
      </w:tc>
      <w:tc>
        <w:tcPr>
          <w:tcW w:w="849" w:type="pct"/>
          <w:tcBorders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606BDAD3" w14:textId="675EE476" w:rsidR="00FA041F" w:rsidRPr="00077902" w:rsidRDefault="00FA041F" w:rsidP="00077902">
          <w:pPr>
            <w:pStyle w:val="Footer"/>
            <w:jc w:val="center"/>
            <w:rPr>
              <w:sz w:val="20"/>
              <w:szCs w:val="20"/>
            </w:rPr>
          </w:pPr>
          <w:r w:rsidRPr="00077902">
            <w:rPr>
              <w:sz w:val="20"/>
              <w:szCs w:val="20"/>
            </w:rPr>
            <w:t xml:space="preserve">Page </w:t>
          </w:r>
          <w:r w:rsidRPr="00077902">
            <w:rPr>
              <w:b/>
              <w:bCs/>
              <w:sz w:val="20"/>
              <w:szCs w:val="20"/>
            </w:rPr>
            <w:fldChar w:fldCharType="begin"/>
          </w:r>
          <w:r w:rsidRPr="00077902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077902">
            <w:rPr>
              <w:b/>
              <w:bCs/>
              <w:sz w:val="20"/>
              <w:szCs w:val="20"/>
            </w:rPr>
            <w:fldChar w:fldCharType="separate"/>
          </w:r>
          <w:r w:rsidR="00864E49">
            <w:rPr>
              <w:b/>
              <w:bCs/>
              <w:noProof/>
              <w:sz w:val="20"/>
              <w:szCs w:val="20"/>
            </w:rPr>
            <w:t>1</w:t>
          </w:r>
          <w:r w:rsidRPr="00077902">
            <w:rPr>
              <w:b/>
              <w:bCs/>
              <w:sz w:val="20"/>
              <w:szCs w:val="20"/>
            </w:rPr>
            <w:fldChar w:fldCharType="end"/>
          </w:r>
          <w:r w:rsidRPr="00077902">
            <w:rPr>
              <w:sz w:val="20"/>
              <w:szCs w:val="20"/>
            </w:rPr>
            <w:t xml:space="preserve"> of </w:t>
          </w:r>
          <w:r w:rsidRPr="00077902">
            <w:rPr>
              <w:b/>
              <w:bCs/>
              <w:sz w:val="20"/>
              <w:szCs w:val="20"/>
            </w:rPr>
            <w:fldChar w:fldCharType="begin"/>
          </w:r>
          <w:r w:rsidRPr="00077902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077902">
            <w:rPr>
              <w:b/>
              <w:bCs/>
              <w:sz w:val="20"/>
              <w:szCs w:val="20"/>
            </w:rPr>
            <w:fldChar w:fldCharType="separate"/>
          </w:r>
          <w:r w:rsidR="00864E49">
            <w:rPr>
              <w:b/>
              <w:bCs/>
              <w:noProof/>
              <w:sz w:val="20"/>
              <w:szCs w:val="20"/>
            </w:rPr>
            <w:t>2</w:t>
          </w:r>
          <w:r w:rsidRPr="00077902">
            <w:rPr>
              <w:b/>
              <w:bCs/>
              <w:sz w:val="20"/>
              <w:szCs w:val="20"/>
            </w:rPr>
            <w:fldChar w:fldCharType="end"/>
          </w:r>
        </w:p>
      </w:tc>
      <w:tc>
        <w:tcPr>
          <w:tcW w:w="2031" w:type="pct"/>
          <w:tcBorders>
            <w:left w:val="nil"/>
            <w:bottom w:val="nil"/>
          </w:tcBorders>
          <w:shd w:val="clear" w:color="auto" w:fill="D9D9D9" w:themeFill="background1" w:themeFillShade="D9"/>
        </w:tcPr>
        <w:p w14:paraId="24B6A9BE" w14:textId="7B0807BD" w:rsidR="00FA041F" w:rsidRPr="00077902" w:rsidRDefault="00645530" w:rsidP="002B2F8B">
          <w:pPr>
            <w:pStyle w:val="Foot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Approver:</w:t>
          </w:r>
          <w:r w:rsidR="00AA39B3">
            <w:rPr>
              <w:sz w:val="20"/>
              <w:szCs w:val="20"/>
            </w:rPr>
            <w:t xml:space="preserve"> Matt </w:t>
          </w:r>
          <w:proofErr w:type="spellStart"/>
          <w:r w:rsidR="00AA39B3">
            <w:rPr>
              <w:sz w:val="20"/>
              <w:szCs w:val="20"/>
            </w:rPr>
            <w:t>Hayball</w:t>
          </w:r>
          <w:proofErr w:type="spellEnd"/>
        </w:p>
      </w:tc>
    </w:tr>
    <w:tr w:rsidR="00FA041F" w14:paraId="0B51B698" w14:textId="77777777" w:rsidTr="00A92F25">
      <w:tc>
        <w:tcPr>
          <w:tcW w:w="4998" w:type="pct"/>
          <w:gridSpan w:val="3"/>
          <w:tcBorders>
            <w:top w:val="nil"/>
          </w:tcBorders>
          <w:shd w:val="clear" w:color="auto" w:fill="D9D9D9" w:themeFill="background1" w:themeFillShade="D9"/>
        </w:tcPr>
        <w:p w14:paraId="3485C7E0" w14:textId="6F187509" w:rsidR="00FA041F" w:rsidRPr="00630385" w:rsidRDefault="000F3591" w:rsidP="00630385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Any </w:t>
          </w:r>
          <w:r w:rsidR="005E1CA2">
            <w:rPr>
              <w:sz w:val="20"/>
              <w:szCs w:val="20"/>
            </w:rPr>
            <w:t>p</w:t>
          </w:r>
          <w:r>
            <w:rPr>
              <w:sz w:val="20"/>
              <w:szCs w:val="20"/>
            </w:rPr>
            <w:t xml:space="preserve">rinted </w:t>
          </w:r>
          <w:r w:rsidR="0093017A" w:rsidRPr="0093017A">
            <w:rPr>
              <w:sz w:val="20"/>
              <w:szCs w:val="20"/>
            </w:rPr>
            <w:t>copy</w:t>
          </w:r>
          <w:r w:rsidR="00901545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is uncontrolled</w:t>
          </w:r>
          <w:r w:rsidR="0065462B">
            <w:rPr>
              <w:sz w:val="20"/>
              <w:szCs w:val="20"/>
            </w:rPr>
            <w:t xml:space="preserve"> unless a copy number is displayed on page 1</w:t>
          </w:r>
        </w:p>
      </w:tc>
    </w:tr>
  </w:tbl>
  <w:p w14:paraId="08D2C90C" w14:textId="77777777" w:rsidR="00FA041F" w:rsidRDefault="00FA04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7238C" w14:textId="77777777" w:rsidR="00CF3102" w:rsidRDefault="00CF3102" w:rsidP="008F10DF">
      <w:pPr>
        <w:spacing w:after="0" w:line="240" w:lineRule="auto"/>
      </w:pPr>
      <w:r>
        <w:separator/>
      </w:r>
    </w:p>
    <w:p w14:paraId="45FB8B66" w14:textId="77777777" w:rsidR="00CF3102" w:rsidRDefault="00CF3102"/>
  </w:footnote>
  <w:footnote w:type="continuationSeparator" w:id="0">
    <w:p w14:paraId="7EEBBBDA" w14:textId="77777777" w:rsidR="00CF3102" w:rsidRDefault="00CF3102" w:rsidP="008F10DF">
      <w:pPr>
        <w:spacing w:after="0" w:line="240" w:lineRule="auto"/>
      </w:pPr>
      <w:r>
        <w:continuationSeparator/>
      </w:r>
    </w:p>
    <w:p w14:paraId="34928D49" w14:textId="77777777" w:rsidR="00CF3102" w:rsidRDefault="00CF31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80"/>
      <w:gridCol w:w="3462"/>
    </w:tblGrid>
    <w:tr w:rsidR="00A3602F" w14:paraId="3089B74C" w14:textId="77777777" w:rsidTr="002C1D71">
      <w:tc>
        <w:tcPr>
          <w:tcW w:w="7792" w:type="dxa"/>
          <w:shd w:val="clear" w:color="auto" w:fill="D9D9D9" w:themeFill="background1" w:themeFillShade="D9"/>
        </w:tcPr>
        <w:p w14:paraId="196D88F8" w14:textId="4A99C4E1" w:rsidR="00FA041F" w:rsidRPr="00C04784" w:rsidRDefault="009F01E0" w:rsidP="00AA39B3">
          <w:pPr>
            <w:pStyle w:val="NoSpacing"/>
            <w:rPr>
              <w:color w:val="FF0000"/>
            </w:rPr>
          </w:pPr>
          <w:r w:rsidRPr="009F01E0">
            <w:t>Form</w:t>
          </w:r>
        </w:p>
      </w:tc>
      <w:tc>
        <w:tcPr>
          <w:tcW w:w="1944" w:type="dxa"/>
          <w:vMerge w:val="restart"/>
        </w:tcPr>
        <w:p w14:paraId="1A2C4CC4" w14:textId="2B4B6D68" w:rsidR="00FA041F" w:rsidRDefault="00A3602F" w:rsidP="00AA39B3">
          <w:pPr>
            <w:pStyle w:val="NoSpacing"/>
          </w:pPr>
          <w:r>
            <w:rPr>
              <w:noProof/>
              <w:lang w:eastAsia="en-GB"/>
            </w:rPr>
            <w:drawing>
              <wp:inline distT="0" distB="0" distL="0" distR="0" wp14:anchorId="07B0F79E" wp14:editId="0432F50A">
                <wp:extent cx="2055575" cy="520505"/>
                <wp:effectExtent l="0" t="0" r="5715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5575" cy="520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3602F" w14:paraId="76079C50" w14:textId="77777777" w:rsidTr="00AA39B3">
      <w:trPr>
        <w:trHeight w:val="555"/>
      </w:trPr>
      <w:tc>
        <w:tcPr>
          <w:tcW w:w="7792" w:type="dxa"/>
          <w:shd w:val="clear" w:color="auto" w:fill="D9D9D9" w:themeFill="background1" w:themeFillShade="D9"/>
        </w:tcPr>
        <w:p w14:paraId="2E49AC03" w14:textId="508AF29B" w:rsidR="00FA041F" w:rsidRPr="0070601C" w:rsidRDefault="00FA041F" w:rsidP="00AA39B3">
          <w:pPr>
            <w:pStyle w:val="NoSpacing"/>
            <w:rPr>
              <w:szCs w:val="24"/>
            </w:rPr>
          </w:pPr>
          <w:r w:rsidRPr="0070601C">
            <w:rPr>
              <w:szCs w:val="24"/>
            </w:rPr>
            <w:t xml:space="preserve">Document Reference: </w:t>
          </w:r>
          <w:r w:rsidR="00387A67" w:rsidRPr="00387A67">
            <w:rPr>
              <w:szCs w:val="24"/>
            </w:rPr>
            <w:t>FM/POCT/96/3</w:t>
          </w:r>
        </w:p>
      </w:tc>
      <w:tc>
        <w:tcPr>
          <w:tcW w:w="1944" w:type="dxa"/>
          <w:vMerge/>
        </w:tcPr>
        <w:p w14:paraId="5B58BAEA" w14:textId="77777777" w:rsidR="00FA041F" w:rsidRDefault="00FA041F" w:rsidP="00AA39B3">
          <w:pPr>
            <w:pStyle w:val="NoSpacing"/>
          </w:pPr>
        </w:p>
      </w:tc>
    </w:tr>
  </w:tbl>
  <w:p w14:paraId="7DAE2838" w14:textId="77777777" w:rsidR="00FA041F" w:rsidRDefault="00FA041F" w:rsidP="00AA39B3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288"/>
    <w:multiLevelType w:val="hybridMultilevel"/>
    <w:tmpl w:val="C0527E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886E53"/>
    <w:multiLevelType w:val="hybridMultilevel"/>
    <w:tmpl w:val="20F2636C"/>
    <w:lvl w:ilvl="0" w:tplc="25F4496C">
      <w:start w:val="1"/>
      <w:numFmt w:val="decimal"/>
      <w:lvlText w:val="%1."/>
      <w:lvlJc w:val="left"/>
      <w:pPr>
        <w:ind w:left="750" w:hanging="390"/>
      </w:pPr>
      <w:rPr>
        <w:rFonts w:hint="default"/>
        <w:color w:val="0563C1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336EC"/>
    <w:multiLevelType w:val="hybridMultilevel"/>
    <w:tmpl w:val="87147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45163"/>
    <w:multiLevelType w:val="hybridMultilevel"/>
    <w:tmpl w:val="268061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AF6073"/>
    <w:multiLevelType w:val="hybridMultilevel"/>
    <w:tmpl w:val="051ED2C8"/>
    <w:lvl w:ilvl="0" w:tplc="08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 w15:restartNumberingAfterBreak="0">
    <w:nsid w:val="547E1BB4"/>
    <w:multiLevelType w:val="hybridMultilevel"/>
    <w:tmpl w:val="1DC20C60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D92685"/>
    <w:multiLevelType w:val="hybridMultilevel"/>
    <w:tmpl w:val="DB026B2C"/>
    <w:lvl w:ilvl="0" w:tplc="BF20E95A">
      <w:start w:val="1"/>
      <w:numFmt w:val="decimal"/>
      <w:lvlText w:val="%1."/>
      <w:lvlJc w:val="left"/>
      <w:pPr>
        <w:ind w:left="750" w:hanging="390"/>
      </w:pPr>
      <w:rPr>
        <w:rFonts w:hint="default"/>
        <w:color w:val="0563C1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DF"/>
    <w:rsid w:val="00013B49"/>
    <w:rsid w:val="00020BA7"/>
    <w:rsid w:val="00021BEE"/>
    <w:rsid w:val="00022A9B"/>
    <w:rsid w:val="000329BF"/>
    <w:rsid w:val="00042CA7"/>
    <w:rsid w:val="00045A09"/>
    <w:rsid w:val="00066670"/>
    <w:rsid w:val="00077902"/>
    <w:rsid w:val="0008090A"/>
    <w:rsid w:val="00087754"/>
    <w:rsid w:val="000915A3"/>
    <w:rsid w:val="00091A2D"/>
    <w:rsid w:val="0009310B"/>
    <w:rsid w:val="000B3DEC"/>
    <w:rsid w:val="000B4E40"/>
    <w:rsid w:val="000E0E33"/>
    <w:rsid w:val="000E4A50"/>
    <w:rsid w:val="000F3591"/>
    <w:rsid w:val="000F69BF"/>
    <w:rsid w:val="00102AB3"/>
    <w:rsid w:val="00112C94"/>
    <w:rsid w:val="00121CC3"/>
    <w:rsid w:val="00131EB0"/>
    <w:rsid w:val="001511E9"/>
    <w:rsid w:val="001518D8"/>
    <w:rsid w:val="00185679"/>
    <w:rsid w:val="001921C2"/>
    <w:rsid w:val="001B719F"/>
    <w:rsid w:val="001C0B76"/>
    <w:rsid w:val="001D304F"/>
    <w:rsid w:val="001D3F81"/>
    <w:rsid w:val="001E6663"/>
    <w:rsid w:val="001F5549"/>
    <w:rsid w:val="00203E70"/>
    <w:rsid w:val="002103DF"/>
    <w:rsid w:val="002146AA"/>
    <w:rsid w:val="00224097"/>
    <w:rsid w:val="00224F46"/>
    <w:rsid w:val="002256E4"/>
    <w:rsid w:val="00246DB3"/>
    <w:rsid w:val="0027210D"/>
    <w:rsid w:val="00272583"/>
    <w:rsid w:val="0029378B"/>
    <w:rsid w:val="002B2F8B"/>
    <w:rsid w:val="002C1D71"/>
    <w:rsid w:val="002C2F59"/>
    <w:rsid w:val="002C43B7"/>
    <w:rsid w:val="002F797C"/>
    <w:rsid w:val="00303A22"/>
    <w:rsid w:val="00313E1B"/>
    <w:rsid w:val="0031692F"/>
    <w:rsid w:val="00320474"/>
    <w:rsid w:val="00320A21"/>
    <w:rsid w:val="00322393"/>
    <w:rsid w:val="00326E52"/>
    <w:rsid w:val="00336457"/>
    <w:rsid w:val="0034012B"/>
    <w:rsid w:val="003449DB"/>
    <w:rsid w:val="003528B6"/>
    <w:rsid w:val="00364A19"/>
    <w:rsid w:val="00367685"/>
    <w:rsid w:val="00371870"/>
    <w:rsid w:val="00374A11"/>
    <w:rsid w:val="00387A67"/>
    <w:rsid w:val="003A203D"/>
    <w:rsid w:val="003A4C0A"/>
    <w:rsid w:val="003A7BCF"/>
    <w:rsid w:val="003B0D52"/>
    <w:rsid w:val="003B41BF"/>
    <w:rsid w:val="003B4807"/>
    <w:rsid w:val="003B57D0"/>
    <w:rsid w:val="003C5A96"/>
    <w:rsid w:val="003D3D65"/>
    <w:rsid w:val="003E05BF"/>
    <w:rsid w:val="003E6E17"/>
    <w:rsid w:val="003F20CA"/>
    <w:rsid w:val="003F63E6"/>
    <w:rsid w:val="003F6A93"/>
    <w:rsid w:val="004123A4"/>
    <w:rsid w:val="00423E57"/>
    <w:rsid w:val="00424F29"/>
    <w:rsid w:val="00427290"/>
    <w:rsid w:val="00437DF6"/>
    <w:rsid w:val="00447678"/>
    <w:rsid w:val="004477A3"/>
    <w:rsid w:val="00461EFD"/>
    <w:rsid w:val="00471A4C"/>
    <w:rsid w:val="004844DB"/>
    <w:rsid w:val="00485319"/>
    <w:rsid w:val="00492112"/>
    <w:rsid w:val="004B16D9"/>
    <w:rsid w:val="004C3FD6"/>
    <w:rsid w:val="004C5116"/>
    <w:rsid w:val="004D14C3"/>
    <w:rsid w:val="004D21A8"/>
    <w:rsid w:val="004D5DD1"/>
    <w:rsid w:val="004D78BE"/>
    <w:rsid w:val="004E48C6"/>
    <w:rsid w:val="004F11D6"/>
    <w:rsid w:val="00504256"/>
    <w:rsid w:val="005351AD"/>
    <w:rsid w:val="00540B0F"/>
    <w:rsid w:val="00540E5E"/>
    <w:rsid w:val="005423BF"/>
    <w:rsid w:val="005C1F4A"/>
    <w:rsid w:val="005C497C"/>
    <w:rsid w:val="005C5751"/>
    <w:rsid w:val="005D3571"/>
    <w:rsid w:val="005E1CA2"/>
    <w:rsid w:val="005E7BD2"/>
    <w:rsid w:val="005F2613"/>
    <w:rsid w:val="00600D78"/>
    <w:rsid w:val="00601F4E"/>
    <w:rsid w:val="00604E4D"/>
    <w:rsid w:val="006145A1"/>
    <w:rsid w:val="0061599C"/>
    <w:rsid w:val="00617820"/>
    <w:rsid w:val="00620665"/>
    <w:rsid w:val="00630385"/>
    <w:rsid w:val="00632610"/>
    <w:rsid w:val="0063303E"/>
    <w:rsid w:val="006417C8"/>
    <w:rsid w:val="00645530"/>
    <w:rsid w:val="0065462B"/>
    <w:rsid w:val="006650F9"/>
    <w:rsid w:val="0068033C"/>
    <w:rsid w:val="006852A3"/>
    <w:rsid w:val="006947F3"/>
    <w:rsid w:val="00695AE0"/>
    <w:rsid w:val="006A1CD0"/>
    <w:rsid w:val="006B66B4"/>
    <w:rsid w:val="006C559D"/>
    <w:rsid w:val="006D4E97"/>
    <w:rsid w:val="006F1905"/>
    <w:rsid w:val="006F6B12"/>
    <w:rsid w:val="00701CF3"/>
    <w:rsid w:val="0070601C"/>
    <w:rsid w:val="00740722"/>
    <w:rsid w:val="0074348B"/>
    <w:rsid w:val="00752B29"/>
    <w:rsid w:val="00753199"/>
    <w:rsid w:val="007604CC"/>
    <w:rsid w:val="007633D2"/>
    <w:rsid w:val="007705EF"/>
    <w:rsid w:val="0078111A"/>
    <w:rsid w:val="007854B1"/>
    <w:rsid w:val="007B199D"/>
    <w:rsid w:val="007C0C57"/>
    <w:rsid w:val="007C1630"/>
    <w:rsid w:val="007C681D"/>
    <w:rsid w:val="007D5C9F"/>
    <w:rsid w:val="007E4FE8"/>
    <w:rsid w:val="007E5CA5"/>
    <w:rsid w:val="00803540"/>
    <w:rsid w:val="008066E0"/>
    <w:rsid w:val="008075CF"/>
    <w:rsid w:val="00823DDD"/>
    <w:rsid w:val="0085070E"/>
    <w:rsid w:val="00864E49"/>
    <w:rsid w:val="00882171"/>
    <w:rsid w:val="00882CF1"/>
    <w:rsid w:val="0088601B"/>
    <w:rsid w:val="00886B0F"/>
    <w:rsid w:val="00893035"/>
    <w:rsid w:val="008961B1"/>
    <w:rsid w:val="008A0C2B"/>
    <w:rsid w:val="008A3D56"/>
    <w:rsid w:val="008B1D55"/>
    <w:rsid w:val="008C1C5D"/>
    <w:rsid w:val="008D25CB"/>
    <w:rsid w:val="008D623C"/>
    <w:rsid w:val="008F10DF"/>
    <w:rsid w:val="00900061"/>
    <w:rsid w:val="00901545"/>
    <w:rsid w:val="00903AE4"/>
    <w:rsid w:val="009048FD"/>
    <w:rsid w:val="00914475"/>
    <w:rsid w:val="00927F53"/>
    <w:rsid w:val="0093017A"/>
    <w:rsid w:val="009362EC"/>
    <w:rsid w:val="009376E4"/>
    <w:rsid w:val="00955D39"/>
    <w:rsid w:val="009623F8"/>
    <w:rsid w:val="00963B41"/>
    <w:rsid w:val="00965776"/>
    <w:rsid w:val="00970DE5"/>
    <w:rsid w:val="009748B7"/>
    <w:rsid w:val="00975C5A"/>
    <w:rsid w:val="009A0854"/>
    <w:rsid w:val="009B1FCF"/>
    <w:rsid w:val="009D1359"/>
    <w:rsid w:val="009E267A"/>
    <w:rsid w:val="009E674B"/>
    <w:rsid w:val="009F01E0"/>
    <w:rsid w:val="009F089E"/>
    <w:rsid w:val="00A15ECF"/>
    <w:rsid w:val="00A3602F"/>
    <w:rsid w:val="00A53880"/>
    <w:rsid w:val="00A57869"/>
    <w:rsid w:val="00A62EAC"/>
    <w:rsid w:val="00A65E36"/>
    <w:rsid w:val="00A6630E"/>
    <w:rsid w:val="00A67D3B"/>
    <w:rsid w:val="00A7115F"/>
    <w:rsid w:val="00A73DE8"/>
    <w:rsid w:val="00A75458"/>
    <w:rsid w:val="00A8438C"/>
    <w:rsid w:val="00A8708F"/>
    <w:rsid w:val="00A92F25"/>
    <w:rsid w:val="00A950E3"/>
    <w:rsid w:val="00AA39B3"/>
    <w:rsid w:val="00AA6BE8"/>
    <w:rsid w:val="00AB59A5"/>
    <w:rsid w:val="00AE4B76"/>
    <w:rsid w:val="00AF11BB"/>
    <w:rsid w:val="00B21E66"/>
    <w:rsid w:val="00B26784"/>
    <w:rsid w:val="00B32609"/>
    <w:rsid w:val="00B331A4"/>
    <w:rsid w:val="00B55691"/>
    <w:rsid w:val="00B676EC"/>
    <w:rsid w:val="00B81B3F"/>
    <w:rsid w:val="00B851FE"/>
    <w:rsid w:val="00B906B4"/>
    <w:rsid w:val="00B93B43"/>
    <w:rsid w:val="00B976FA"/>
    <w:rsid w:val="00BA38EF"/>
    <w:rsid w:val="00BD6904"/>
    <w:rsid w:val="00BE0255"/>
    <w:rsid w:val="00BE4E13"/>
    <w:rsid w:val="00BE7B2F"/>
    <w:rsid w:val="00C04784"/>
    <w:rsid w:val="00C16DEC"/>
    <w:rsid w:val="00C214B5"/>
    <w:rsid w:val="00C27D89"/>
    <w:rsid w:val="00C36CE6"/>
    <w:rsid w:val="00C50416"/>
    <w:rsid w:val="00C5228D"/>
    <w:rsid w:val="00C56A3B"/>
    <w:rsid w:val="00C620EE"/>
    <w:rsid w:val="00C6633D"/>
    <w:rsid w:val="00C66BAE"/>
    <w:rsid w:val="00C7386D"/>
    <w:rsid w:val="00C87070"/>
    <w:rsid w:val="00CC4DFF"/>
    <w:rsid w:val="00CC579C"/>
    <w:rsid w:val="00CC59AE"/>
    <w:rsid w:val="00CD4CD8"/>
    <w:rsid w:val="00CD6011"/>
    <w:rsid w:val="00CD76B7"/>
    <w:rsid w:val="00CF1BE8"/>
    <w:rsid w:val="00CF3102"/>
    <w:rsid w:val="00D07A70"/>
    <w:rsid w:val="00D11AA8"/>
    <w:rsid w:val="00D14930"/>
    <w:rsid w:val="00D26581"/>
    <w:rsid w:val="00D26821"/>
    <w:rsid w:val="00D33EF1"/>
    <w:rsid w:val="00D34DA0"/>
    <w:rsid w:val="00D4246A"/>
    <w:rsid w:val="00D426E4"/>
    <w:rsid w:val="00D76620"/>
    <w:rsid w:val="00D80517"/>
    <w:rsid w:val="00D84632"/>
    <w:rsid w:val="00DA0C85"/>
    <w:rsid w:val="00E15F18"/>
    <w:rsid w:val="00E30F05"/>
    <w:rsid w:val="00E37E66"/>
    <w:rsid w:val="00E47053"/>
    <w:rsid w:val="00E657F5"/>
    <w:rsid w:val="00E71C90"/>
    <w:rsid w:val="00E82E13"/>
    <w:rsid w:val="00E842F9"/>
    <w:rsid w:val="00E8656F"/>
    <w:rsid w:val="00E92E03"/>
    <w:rsid w:val="00EA7CFB"/>
    <w:rsid w:val="00EB7401"/>
    <w:rsid w:val="00EC660D"/>
    <w:rsid w:val="00EE1161"/>
    <w:rsid w:val="00EE2D02"/>
    <w:rsid w:val="00EE5AEB"/>
    <w:rsid w:val="00EF085C"/>
    <w:rsid w:val="00EF37FE"/>
    <w:rsid w:val="00F00BB0"/>
    <w:rsid w:val="00F125B9"/>
    <w:rsid w:val="00F15031"/>
    <w:rsid w:val="00F154EE"/>
    <w:rsid w:val="00F4074F"/>
    <w:rsid w:val="00F43AF3"/>
    <w:rsid w:val="00F44777"/>
    <w:rsid w:val="00F53431"/>
    <w:rsid w:val="00F572C8"/>
    <w:rsid w:val="00F611A2"/>
    <w:rsid w:val="00F6177C"/>
    <w:rsid w:val="00F74468"/>
    <w:rsid w:val="00F81385"/>
    <w:rsid w:val="00FA041F"/>
    <w:rsid w:val="00FA6035"/>
    <w:rsid w:val="00FA793F"/>
    <w:rsid w:val="00FB31BA"/>
    <w:rsid w:val="00FB63E3"/>
    <w:rsid w:val="00FD2043"/>
    <w:rsid w:val="00FF1F41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EBC573"/>
  <w15:docId w15:val="{A9E1AED7-1A4A-4402-81FF-07946C2D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AE"/>
    <w:pPr>
      <w:spacing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14C3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inorHAns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852A3"/>
    <w:pPr>
      <w:keepNext/>
      <w:keepLines/>
      <w:shd w:val="clear" w:color="auto" w:fill="D9E2F3" w:themeFill="accent1" w:themeFillTint="33"/>
      <w:spacing w:before="40" w:after="0"/>
      <w:outlineLvl w:val="1"/>
    </w:pPr>
    <w:rPr>
      <w:rFonts w:eastAsiaTheme="majorEastAsia" w:cstheme="minorHAnsi"/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492112"/>
    <w:pPr>
      <w:keepNext/>
      <w:keepLines/>
      <w:shd w:val="clear" w:color="auto" w:fill="E8EEF8"/>
      <w:spacing w:before="40" w:after="0"/>
      <w:outlineLvl w:val="2"/>
    </w:pPr>
    <w:rPr>
      <w:rFonts w:eastAsiaTheme="majorEastAsia" w:cstheme="minorHAnsi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A21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0A21"/>
    <w:pPr>
      <w:widowControl w:val="0"/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0A21"/>
    <w:pPr>
      <w:widowControl w:val="0"/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0A21"/>
    <w:pPr>
      <w:widowControl w:val="0"/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0A21"/>
    <w:pPr>
      <w:widowControl w:val="0"/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0A21"/>
    <w:pPr>
      <w:widowControl w:val="0"/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0DF"/>
  </w:style>
  <w:style w:type="paragraph" w:styleId="Footer">
    <w:name w:val="footer"/>
    <w:basedOn w:val="Normal"/>
    <w:link w:val="FooterChar"/>
    <w:uiPriority w:val="99"/>
    <w:unhideWhenUsed/>
    <w:rsid w:val="008F1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0DF"/>
  </w:style>
  <w:style w:type="table" w:styleId="TableGrid">
    <w:name w:val="Table Grid"/>
    <w:basedOn w:val="TableNormal"/>
    <w:uiPriority w:val="99"/>
    <w:rsid w:val="008F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4D14C3"/>
    <w:rPr>
      <w:rFonts w:eastAsiaTheme="majorEastAsia" w:cstheme="minorHAnsi"/>
      <w:b/>
      <w:sz w:val="28"/>
      <w:szCs w:val="28"/>
      <w:shd w:val="clear" w:color="auto" w:fill="B4C6E7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9"/>
    <w:rsid w:val="006852A3"/>
    <w:rPr>
      <w:rFonts w:eastAsiaTheme="majorEastAsia" w:cstheme="minorHAnsi"/>
      <w:b/>
      <w:bCs/>
      <w:sz w:val="24"/>
      <w:szCs w:val="24"/>
      <w:shd w:val="clear" w:color="auto" w:fill="D9E2F3" w:themeFill="accent1" w:themeFillTint="33"/>
    </w:rPr>
  </w:style>
  <w:style w:type="paragraph" w:styleId="TOC2">
    <w:name w:val="toc 2"/>
    <w:basedOn w:val="Normal"/>
    <w:next w:val="Normal"/>
    <w:autoRedefine/>
    <w:uiPriority w:val="39"/>
    <w:unhideWhenUsed/>
    <w:rsid w:val="003F20CA"/>
    <w:pPr>
      <w:tabs>
        <w:tab w:val="right" w:leader="dot" w:pos="9736"/>
      </w:tabs>
      <w:spacing w:after="100"/>
      <w:ind w:left="220"/>
    </w:pPr>
    <w:rPr>
      <w:noProof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E4E1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E4E1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492112"/>
    <w:rPr>
      <w:rFonts w:eastAsiaTheme="majorEastAsia" w:cstheme="minorHAnsi"/>
      <w:b/>
      <w:bCs/>
      <w:shd w:val="clear" w:color="auto" w:fill="E8EEF8"/>
    </w:rPr>
  </w:style>
  <w:style w:type="paragraph" w:styleId="TOC3">
    <w:name w:val="toc 3"/>
    <w:basedOn w:val="Normal"/>
    <w:next w:val="Normal"/>
    <w:autoRedefine/>
    <w:uiPriority w:val="39"/>
    <w:unhideWhenUsed/>
    <w:rsid w:val="00F154EE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77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65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7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7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776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320A2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320A2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320A2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20A2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20A2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20A21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99"/>
    <w:rsid w:val="00320A21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20A21"/>
    <w:pPr>
      <w:spacing w:after="0" w:line="240" w:lineRule="auto"/>
      <w:ind w:left="720" w:hanging="720"/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0A21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320A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320A21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320A21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320A2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20A2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20A21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A67D3B"/>
    <w:pPr>
      <w:spacing w:after="225" w:line="240" w:lineRule="auto"/>
    </w:pPr>
    <w:rPr>
      <w:rFonts w:eastAsia="Times New Roman" w:cs="Times New Roman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793F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0F3591"/>
    <w:rPr>
      <w:smallCaps/>
      <w:color w:val="5A5A5A" w:themeColor="text1" w:themeTint="A5"/>
    </w:rPr>
  </w:style>
  <w:style w:type="table" w:styleId="GridTable3">
    <w:name w:val="Grid Table 3"/>
    <w:basedOn w:val="TableNormal"/>
    <w:uiPriority w:val="48"/>
    <w:rsid w:val="000F69B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4">
    <w:name w:val="Plain Table 4"/>
    <w:basedOn w:val="TableNormal"/>
    <w:uiPriority w:val="44"/>
    <w:rsid w:val="000F69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7Colorful">
    <w:name w:val="Grid Table 7 Colorful"/>
    <w:basedOn w:val="TableNormal"/>
    <w:uiPriority w:val="52"/>
    <w:rsid w:val="00C738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6BAE"/>
    <w:rPr>
      <w:color w:val="605E5C"/>
      <w:shd w:val="clear" w:color="auto" w:fill="E1DFDD"/>
    </w:rPr>
  </w:style>
  <w:style w:type="paragraph" w:customStyle="1" w:styleId="Default">
    <w:name w:val="Default"/>
    <w:rsid w:val="003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AA39B3"/>
    <w:pPr>
      <w:spacing w:after="0" w:line="240" w:lineRule="auto"/>
    </w:pPr>
    <w:rPr>
      <w:rFonts w:ascii="Verdana" w:hAnsi="Verdana"/>
      <w:sz w:val="24"/>
    </w:rPr>
  </w:style>
  <w:style w:type="table" w:customStyle="1" w:styleId="TableGrid1">
    <w:name w:val="Table Grid1"/>
    <w:basedOn w:val="TableNormal"/>
    <w:next w:val="TableGrid"/>
    <w:uiPriority w:val="39"/>
    <w:rsid w:val="00AA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6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49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4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34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240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h-tr.biochempoc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D519CDD-BD26-492E-BD1E-423C67049939}">
  <we:reference id="8c1c3d44-57e9-40d7-86e4-4adf61fea1dd" version="2.1.0.1" store="EXCatalog" storeType="EXCatalog"/>
  <we:alternateReferences>
    <we:reference id="WA104380122" version="2.1.0.1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C6FA6-4451-40F1-8F55-8341A479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Weston Area Health NHS Trust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Nicholas</dc:creator>
  <cp:lastModifiedBy>Bromley, Alan</cp:lastModifiedBy>
  <cp:revision>5</cp:revision>
  <dcterms:created xsi:type="dcterms:W3CDTF">2024-07-26T15:47:00Z</dcterms:created>
  <dcterms:modified xsi:type="dcterms:W3CDTF">2024-08-13T10:52:00Z</dcterms:modified>
</cp:coreProperties>
</file>